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5E" w:rsidRDefault="002829C9">
      <w:pPr>
        <w:rPr>
          <w:sz w:val="20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341DCC1" wp14:editId="50BEC223">
            <wp:simplePos x="0" y="0"/>
            <wp:positionH relativeFrom="column">
              <wp:posOffset>4462484</wp:posOffset>
            </wp:positionH>
            <wp:positionV relativeFrom="paragraph">
              <wp:posOffset>44716</wp:posOffset>
            </wp:positionV>
            <wp:extent cx="3184525" cy="16236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65E" w:rsidRDefault="003E365E">
      <w:pPr>
        <w:spacing w:before="6"/>
        <w:rPr>
          <w:sz w:val="24"/>
        </w:rPr>
      </w:pPr>
    </w:p>
    <w:p w:rsidR="002829C9" w:rsidRDefault="002829C9" w:rsidP="002829C9">
      <w:pPr>
        <w:spacing w:line="276" w:lineRule="auto"/>
        <w:jc w:val="right"/>
        <w:rPr>
          <w:b/>
        </w:rPr>
      </w:pPr>
    </w:p>
    <w:p w:rsidR="002829C9" w:rsidRPr="000140A4" w:rsidRDefault="002829C9" w:rsidP="002829C9">
      <w:pPr>
        <w:spacing w:line="276" w:lineRule="auto"/>
        <w:jc w:val="right"/>
        <w:rPr>
          <w:b/>
        </w:rPr>
      </w:pPr>
      <w:r w:rsidRPr="008319E7">
        <w:rPr>
          <w:b/>
        </w:rPr>
        <w:t>БЕКІТЕМІН</w:t>
      </w:r>
      <w:r w:rsidRPr="000140A4">
        <w:rPr>
          <w:b/>
        </w:rPr>
        <w:t xml:space="preserve"> </w:t>
      </w:r>
    </w:p>
    <w:p w:rsidR="002829C9" w:rsidRDefault="002829C9" w:rsidP="002829C9">
      <w:pPr>
        <w:spacing w:line="276" w:lineRule="auto"/>
        <w:jc w:val="right"/>
        <w:rPr>
          <w:b/>
        </w:rPr>
      </w:pPr>
      <w:r w:rsidRPr="008319E7">
        <w:rPr>
          <w:b/>
        </w:rPr>
        <w:t>ЖШС «Маленький принц»</w:t>
      </w:r>
      <w:r>
        <w:rPr>
          <w:b/>
        </w:rPr>
        <w:t xml:space="preserve"> бөбекжай-бақшасының</w:t>
      </w:r>
    </w:p>
    <w:p w:rsidR="002829C9" w:rsidRPr="008319E7" w:rsidRDefault="002829C9" w:rsidP="002829C9">
      <w:pPr>
        <w:spacing w:line="276" w:lineRule="auto"/>
        <w:jc w:val="right"/>
        <w:rPr>
          <w:b/>
        </w:rPr>
      </w:pPr>
      <w:r w:rsidRPr="008319E7">
        <w:rPr>
          <w:b/>
        </w:rPr>
        <w:t xml:space="preserve"> меңгерушісі</w:t>
      </w:r>
      <w:r>
        <w:rPr>
          <w:b/>
        </w:rPr>
        <w:t>:</w:t>
      </w:r>
      <w:r w:rsidRPr="008319E7">
        <w:rPr>
          <w:b/>
        </w:rPr>
        <w:t xml:space="preserve"> _________________ Сыздыкбекова Ж.С.</w:t>
      </w:r>
    </w:p>
    <w:p w:rsidR="003E365E" w:rsidRDefault="003E365E">
      <w:pPr>
        <w:rPr>
          <w:b/>
          <w:i/>
          <w:sz w:val="26"/>
        </w:rPr>
      </w:pPr>
    </w:p>
    <w:p w:rsidR="003E365E" w:rsidRDefault="003E365E">
      <w:pPr>
        <w:rPr>
          <w:b/>
          <w:i/>
          <w:sz w:val="26"/>
        </w:rPr>
      </w:pPr>
    </w:p>
    <w:p w:rsidR="003E365E" w:rsidRDefault="003E365E">
      <w:pPr>
        <w:rPr>
          <w:b/>
          <w:i/>
          <w:sz w:val="26"/>
        </w:rPr>
      </w:pPr>
    </w:p>
    <w:p w:rsidR="003E365E" w:rsidRDefault="00B63C4E">
      <w:pPr>
        <w:pStyle w:val="a3"/>
        <w:spacing w:before="164" w:line="319" w:lineRule="auto"/>
        <w:ind w:left="5019" w:right="727" w:hanging="430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9.6pt;margin-top:48.2pt;width:664.15pt;height:84.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713"/>
                    <w:gridCol w:w="1786"/>
                    <w:gridCol w:w="2147"/>
                    <w:gridCol w:w="2070"/>
                    <w:gridCol w:w="2133"/>
                    <w:gridCol w:w="2416"/>
                  </w:tblGrid>
                  <w:tr w:rsidR="003E365E">
                    <w:trPr>
                      <w:trHeight w:val="450"/>
                    </w:trPr>
                    <w:tc>
                      <w:tcPr>
                        <w:tcW w:w="2713" w:type="dxa"/>
                      </w:tcPr>
                      <w:p w:rsidR="003E365E" w:rsidRDefault="00B63C4E">
                        <w:pPr>
                          <w:pStyle w:val="TableParagraph"/>
                          <w:spacing w:before="40"/>
                          <w:ind w:left="510"/>
                          <w:jc w:val="lef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Апта</w:t>
                        </w:r>
                        <w:r>
                          <w:rPr>
                            <w:b/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күндері</w:t>
                        </w:r>
                      </w:p>
                    </w:tc>
                    <w:tc>
                      <w:tcPr>
                        <w:tcW w:w="1786" w:type="dxa"/>
                      </w:tcPr>
                      <w:p w:rsidR="003E365E" w:rsidRDefault="00B63C4E">
                        <w:pPr>
                          <w:pStyle w:val="TableParagraph"/>
                          <w:spacing w:before="40"/>
                          <w:ind w:left="333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Дүйсенбі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3E365E" w:rsidRDefault="00B63C4E">
                        <w:pPr>
                          <w:pStyle w:val="TableParagraph"/>
                          <w:spacing w:before="40"/>
                          <w:ind w:left="496" w:right="47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Сейсенбі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3E365E" w:rsidRDefault="00B63C4E">
                        <w:pPr>
                          <w:pStyle w:val="TableParagraph"/>
                          <w:spacing w:before="40"/>
                          <w:ind w:left="481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Сәрсенбі</w:t>
                        </w:r>
                      </w:p>
                    </w:tc>
                    <w:tc>
                      <w:tcPr>
                        <w:tcW w:w="2133" w:type="dxa"/>
                      </w:tcPr>
                      <w:p w:rsidR="003E365E" w:rsidRDefault="00B63C4E">
                        <w:pPr>
                          <w:pStyle w:val="TableParagraph"/>
                          <w:spacing w:before="40"/>
                          <w:ind w:left="518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Бейсенбі</w:t>
                        </w:r>
                      </w:p>
                    </w:tc>
                    <w:tc>
                      <w:tcPr>
                        <w:tcW w:w="2416" w:type="dxa"/>
                      </w:tcPr>
                      <w:p w:rsidR="003E365E" w:rsidRDefault="00B63C4E">
                        <w:pPr>
                          <w:pStyle w:val="TableParagraph"/>
                          <w:spacing w:before="40"/>
                          <w:ind w:left="807" w:right="8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Жұма</w:t>
                        </w:r>
                      </w:p>
                    </w:tc>
                  </w:tr>
                  <w:tr w:rsidR="003E365E">
                    <w:trPr>
                      <w:trHeight w:val="1195"/>
                    </w:trPr>
                    <w:tc>
                      <w:tcPr>
                        <w:tcW w:w="2713" w:type="dxa"/>
                      </w:tcPr>
                      <w:p w:rsidR="003E365E" w:rsidRDefault="00B63C4E">
                        <w:pPr>
                          <w:pStyle w:val="TableParagraph"/>
                          <w:spacing w:before="40" w:line="276" w:lineRule="auto"/>
                          <w:ind w:left="774" w:right="141" w:hanging="620"/>
                          <w:jc w:val="lef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Ұйымдастырылған</w:t>
                        </w:r>
                        <w:r>
                          <w:rPr>
                            <w:b/>
                            <w:i/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іс-әрекет</w:t>
                        </w:r>
                      </w:p>
                    </w:tc>
                    <w:tc>
                      <w:tcPr>
                        <w:tcW w:w="1786" w:type="dxa"/>
                      </w:tcPr>
                      <w:p w:rsidR="003E365E" w:rsidRDefault="00B63C4E">
                        <w:pPr>
                          <w:pStyle w:val="TableParagraph"/>
                          <w:spacing w:before="36" w:line="276" w:lineRule="auto"/>
                          <w:ind w:left="160" w:right="122" w:firstLine="442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Дене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шынықтыру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3E365E" w:rsidRDefault="00B63C4E">
                        <w:pPr>
                          <w:pStyle w:val="TableParagraph"/>
                          <w:spacing w:before="36"/>
                          <w:ind w:left="495" w:right="47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Музыка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3E365E" w:rsidRDefault="00B63C4E">
                        <w:pPr>
                          <w:pStyle w:val="TableParagraph"/>
                          <w:spacing w:before="36" w:line="276" w:lineRule="auto"/>
                          <w:ind w:left="298" w:right="268" w:firstLine="441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Дене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шынықтыру</w:t>
                        </w:r>
                      </w:p>
                    </w:tc>
                    <w:tc>
                      <w:tcPr>
                        <w:tcW w:w="2133" w:type="dxa"/>
                      </w:tcPr>
                      <w:p w:rsidR="003E365E" w:rsidRDefault="00B63C4E">
                        <w:pPr>
                          <w:pStyle w:val="TableParagraph"/>
                          <w:spacing w:before="36" w:line="276" w:lineRule="auto"/>
                          <w:ind w:left="331" w:right="298" w:firstLine="441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Дене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шынықтыру</w:t>
                        </w:r>
                      </w:p>
                    </w:tc>
                    <w:tc>
                      <w:tcPr>
                        <w:tcW w:w="2416" w:type="dxa"/>
                      </w:tcPr>
                      <w:p w:rsidR="003E365E" w:rsidRDefault="003E365E">
                        <w:pPr>
                          <w:pStyle w:val="TableParagraph"/>
                          <w:jc w:val="left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3E365E" w:rsidRDefault="003E365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2022-2023 ОҚУ ЖЫЛЫНА АРНАЛҒАН ҰЙЫМДАСТЫРЫЛҒАН ІС-ӘРЕКЕТІНІҢ КЕСТЕСІ</w:t>
      </w:r>
      <w:r>
        <w:rPr>
          <w:spacing w:val="-67"/>
        </w:rPr>
        <w:t xml:space="preserve"> </w:t>
      </w:r>
      <w:r>
        <w:t>КІШІ</w:t>
      </w:r>
      <w:r>
        <w:rPr>
          <w:spacing w:val="3"/>
        </w:rPr>
        <w:t xml:space="preserve"> </w:t>
      </w:r>
      <w:r>
        <w:t>«</w:t>
      </w:r>
      <w:r w:rsidR="002829C9">
        <w:t>ХАНШАЙЫМ</w:t>
      </w:r>
      <w:r>
        <w:t>»</w:t>
      </w:r>
      <w:r>
        <w:rPr>
          <w:spacing w:val="2"/>
        </w:rPr>
        <w:t xml:space="preserve"> </w:t>
      </w:r>
      <w:r>
        <w:t>ТОБЫ</w:t>
      </w:r>
    </w:p>
    <w:p w:rsidR="003E365E" w:rsidRDefault="003E365E">
      <w:pPr>
        <w:rPr>
          <w:b/>
          <w:sz w:val="20"/>
        </w:rPr>
      </w:pPr>
    </w:p>
    <w:p w:rsidR="003E365E" w:rsidRDefault="003E365E">
      <w:pPr>
        <w:rPr>
          <w:b/>
          <w:sz w:val="20"/>
        </w:rPr>
      </w:pPr>
    </w:p>
    <w:p w:rsidR="003E365E" w:rsidRDefault="003E365E">
      <w:pPr>
        <w:rPr>
          <w:b/>
          <w:sz w:val="20"/>
        </w:rPr>
      </w:pPr>
    </w:p>
    <w:p w:rsidR="003E365E" w:rsidRDefault="003E365E">
      <w:pPr>
        <w:rPr>
          <w:b/>
          <w:sz w:val="20"/>
        </w:rPr>
      </w:pPr>
    </w:p>
    <w:p w:rsidR="003E365E" w:rsidRDefault="003E365E">
      <w:pPr>
        <w:rPr>
          <w:b/>
          <w:sz w:val="20"/>
        </w:rPr>
      </w:pPr>
    </w:p>
    <w:p w:rsidR="003E365E" w:rsidRDefault="003E365E">
      <w:pPr>
        <w:rPr>
          <w:b/>
          <w:sz w:val="20"/>
        </w:rPr>
      </w:pPr>
    </w:p>
    <w:p w:rsidR="003E365E" w:rsidRDefault="003E365E">
      <w:pPr>
        <w:rPr>
          <w:b/>
          <w:sz w:val="20"/>
        </w:rPr>
      </w:pPr>
    </w:p>
    <w:p w:rsidR="003E365E" w:rsidRDefault="003E365E">
      <w:pPr>
        <w:rPr>
          <w:b/>
          <w:sz w:val="20"/>
        </w:rPr>
      </w:pPr>
    </w:p>
    <w:p w:rsidR="003E365E" w:rsidRDefault="003E365E">
      <w:pPr>
        <w:spacing w:before="2"/>
        <w:rPr>
          <w:b/>
          <w:sz w:val="14"/>
        </w:rPr>
      </w:pPr>
    </w:p>
    <w:tbl>
      <w:tblPr>
        <w:tblStyle w:val="TableNormal"/>
        <w:tblW w:w="0" w:type="auto"/>
        <w:tblInd w:w="2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99"/>
        <w:gridCol w:w="3682"/>
      </w:tblGrid>
      <w:tr w:rsidR="003E365E">
        <w:trPr>
          <w:trHeight w:val="321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2" w:lineRule="exact"/>
              <w:ind w:left="473" w:right="471"/>
              <w:rPr>
                <w:sz w:val="28"/>
              </w:rPr>
            </w:pPr>
            <w:r>
              <w:rPr>
                <w:sz w:val="28"/>
              </w:rPr>
              <w:t>Дене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шынықтыру**</w:t>
            </w:r>
          </w:p>
        </w:tc>
        <w:tc>
          <w:tcPr>
            <w:tcW w:w="3682" w:type="dxa"/>
          </w:tcPr>
          <w:p w:rsidR="003E365E" w:rsidRDefault="00B63C4E">
            <w:pPr>
              <w:pStyle w:val="TableParagraph"/>
              <w:spacing w:line="302" w:lineRule="exact"/>
              <w:ind w:left="1203" w:right="1199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</w:p>
        </w:tc>
      </w:tr>
      <w:tr w:rsidR="003E365E">
        <w:trPr>
          <w:trHeight w:val="326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6" w:lineRule="exact"/>
              <w:ind w:left="473" w:right="467"/>
              <w:rPr>
                <w:sz w:val="28"/>
              </w:rPr>
            </w:pPr>
            <w:r>
              <w:rPr>
                <w:sz w:val="28"/>
              </w:rPr>
              <w:t>Сөйлеуді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дамыту</w:t>
            </w:r>
          </w:p>
        </w:tc>
        <w:tc>
          <w:tcPr>
            <w:tcW w:w="3682" w:type="dxa"/>
          </w:tcPr>
          <w:p w:rsidR="003E365E" w:rsidRDefault="00B63C4E">
            <w:pPr>
              <w:pStyle w:val="TableParagraph"/>
              <w:spacing w:line="306" w:lineRule="exact"/>
              <w:ind w:left="1203" w:right="1199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</w:p>
        </w:tc>
      </w:tr>
      <w:tr w:rsidR="003E365E">
        <w:trPr>
          <w:trHeight w:val="321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1" w:lineRule="exact"/>
              <w:ind w:left="473" w:right="470"/>
              <w:rPr>
                <w:sz w:val="28"/>
              </w:rPr>
            </w:pPr>
            <w:r>
              <w:rPr>
                <w:sz w:val="28"/>
              </w:rPr>
              <w:t>Көркем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әдебиет</w:t>
            </w:r>
          </w:p>
        </w:tc>
        <w:tc>
          <w:tcPr>
            <w:tcW w:w="3682" w:type="dxa"/>
          </w:tcPr>
          <w:p w:rsidR="003E365E" w:rsidRDefault="00B63C4E">
            <w:pPr>
              <w:pStyle w:val="TableParagraph"/>
              <w:spacing w:line="301" w:lineRule="exact"/>
              <w:ind w:left="1203" w:right="1199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</w:p>
        </w:tc>
        <w:bookmarkStart w:id="0" w:name="_GoBack"/>
        <w:bookmarkEnd w:id="0"/>
      </w:tr>
      <w:tr w:rsidR="003E365E">
        <w:trPr>
          <w:trHeight w:val="321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2" w:lineRule="exact"/>
              <w:ind w:left="472" w:right="471"/>
              <w:rPr>
                <w:sz w:val="28"/>
              </w:rPr>
            </w:pPr>
            <w:r>
              <w:rPr>
                <w:sz w:val="28"/>
              </w:rPr>
              <w:t>Сенсорика</w:t>
            </w:r>
          </w:p>
        </w:tc>
        <w:tc>
          <w:tcPr>
            <w:tcW w:w="3682" w:type="dxa"/>
          </w:tcPr>
          <w:p w:rsidR="003E365E" w:rsidRDefault="00B63C4E">
            <w:pPr>
              <w:pStyle w:val="TableParagraph"/>
              <w:spacing w:line="302" w:lineRule="exact"/>
              <w:ind w:left="1203" w:right="1199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</w:p>
        </w:tc>
      </w:tr>
      <w:tr w:rsidR="003E365E">
        <w:trPr>
          <w:trHeight w:val="642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15" w:lineRule="exact"/>
              <w:ind w:left="472" w:right="471"/>
              <w:rPr>
                <w:sz w:val="28"/>
              </w:rPr>
            </w:pPr>
            <w:r>
              <w:rPr>
                <w:sz w:val="28"/>
              </w:rPr>
              <w:t>Қоршаған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ортамен</w:t>
            </w:r>
          </w:p>
          <w:p w:rsidR="003E365E" w:rsidRDefault="00B63C4E">
            <w:pPr>
              <w:pStyle w:val="TableParagraph"/>
              <w:spacing w:line="308" w:lineRule="exact"/>
              <w:ind w:left="470" w:right="471"/>
              <w:rPr>
                <w:sz w:val="28"/>
              </w:rPr>
            </w:pPr>
            <w:r>
              <w:rPr>
                <w:sz w:val="28"/>
              </w:rPr>
              <w:t>таныстыру</w:t>
            </w:r>
          </w:p>
        </w:tc>
        <w:tc>
          <w:tcPr>
            <w:tcW w:w="3682" w:type="dxa"/>
          </w:tcPr>
          <w:p w:rsidR="003E365E" w:rsidRDefault="00B63C4E">
            <w:pPr>
              <w:pStyle w:val="TableParagraph"/>
              <w:spacing w:line="315" w:lineRule="exact"/>
              <w:ind w:left="1203" w:right="1199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</w:p>
        </w:tc>
      </w:tr>
      <w:tr w:rsidR="003E365E">
        <w:trPr>
          <w:trHeight w:val="321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1" w:lineRule="exact"/>
              <w:ind w:left="473" w:right="471"/>
              <w:rPr>
                <w:sz w:val="28"/>
              </w:rPr>
            </w:pPr>
            <w:r>
              <w:rPr>
                <w:sz w:val="28"/>
              </w:rPr>
              <w:t>Сурет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салу</w:t>
            </w:r>
          </w:p>
        </w:tc>
        <w:tc>
          <w:tcPr>
            <w:tcW w:w="3682" w:type="dxa"/>
            <w:vMerge w:val="restart"/>
          </w:tcPr>
          <w:p w:rsidR="003E365E" w:rsidRDefault="003E365E">
            <w:pPr>
              <w:pStyle w:val="TableParagraph"/>
              <w:spacing w:before="4"/>
              <w:jc w:val="left"/>
              <w:rPr>
                <w:b/>
                <w:sz w:val="27"/>
              </w:rPr>
            </w:pPr>
          </w:p>
          <w:p w:rsidR="003E365E" w:rsidRDefault="00B63C4E">
            <w:pPr>
              <w:pStyle w:val="TableParagraph"/>
              <w:ind w:left="1224"/>
              <w:jc w:val="left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</w:p>
        </w:tc>
      </w:tr>
      <w:tr w:rsidR="003E365E">
        <w:trPr>
          <w:trHeight w:val="326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6" w:lineRule="exact"/>
              <w:ind w:left="473" w:right="470"/>
              <w:rPr>
                <w:sz w:val="28"/>
              </w:rPr>
            </w:pPr>
            <w:r>
              <w:rPr>
                <w:sz w:val="28"/>
              </w:rPr>
              <w:t>Мүсіндеу</w:t>
            </w:r>
          </w:p>
        </w:tc>
        <w:tc>
          <w:tcPr>
            <w:tcW w:w="3682" w:type="dxa"/>
            <w:vMerge/>
            <w:tcBorders>
              <w:top w:val="nil"/>
            </w:tcBorders>
          </w:tcPr>
          <w:p w:rsidR="003E365E" w:rsidRDefault="003E365E">
            <w:pPr>
              <w:rPr>
                <w:sz w:val="2"/>
                <w:szCs w:val="2"/>
              </w:rPr>
            </w:pPr>
          </w:p>
        </w:tc>
      </w:tr>
      <w:tr w:rsidR="003E365E">
        <w:trPr>
          <w:trHeight w:val="321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1" w:lineRule="exact"/>
              <w:ind w:left="473" w:right="470"/>
              <w:rPr>
                <w:sz w:val="28"/>
              </w:rPr>
            </w:pPr>
            <w:r>
              <w:rPr>
                <w:sz w:val="28"/>
              </w:rPr>
              <w:t>Жапсыру</w:t>
            </w:r>
          </w:p>
        </w:tc>
        <w:tc>
          <w:tcPr>
            <w:tcW w:w="3682" w:type="dxa"/>
            <w:vMerge/>
            <w:tcBorders>
              <w:top w:val="nil"/>
            </w:tcBorders>
          </w:tcPr>
          <w:p w:rsidR="003E365E" w:rsidRDefault="003E365E">
            <w:pPr>
              <w:rPr>
                <w:sz w:val="2"/>
                <w:szCs w:val="2"/>
              </w:rPr>
            </w:pPr>
          </w:p>
        </w:tc>
      </w:tr>
      <w:tr w:rsidR="003E365E">
        <w:trPr>
          <w:trHeight w:val="321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1" w:lineRule="exact"/>
              <w:ind w:left="473" w:right="466"/>
              <w:rPr>
                <w:sz w:val="28"/>
              </w:rPr>
            </w:pPr>
            <w:r>
              <w:rPr>
                <w:sz w:val="28"/>
              </w:rPr>
              <w:t>Құрастыру</w:t>
            </w:r>
          </w:p>
        </w:tc>
        <w:tc>
          <w:tcPr>
            <w:tcW w:w="3682" w:type="dxa"/>
            <w:vMerge/>
            <w:tcBorders>
              <w:top w:val="nil"/>
            </w:tcBorders>
          </w:tcPr>
          <w:p w:rsidR="003E365E" w:rsidRDefault="003E365E">
            <w:pPr>
              <w:rPr>
                <w:sz w:val="2"/>
                <w:szCs w:val="2"/>
              </w:rPr>
            </w:pPr>
          </w:p>
        </w:tc>
      </w:tr>
      <w:tr w:rsidR="003E365E">
        <w:trPr>
          <w:trHeight w:val="321"/>
        </w:trPr>
        <w:tc>
          <w:tcPr>
            <w:tcW w:w="562" w:type="dxa"/>
          </w:tcPr>
          <w:p w:rsidR="003E365E" w:rsidRDefault="00B63C4E">
            <w:pPr>
              <w:pStyle w:val="TableParagraph"/>
              <w:spacing w:line="302" w:lineRule="exact"/>
              <w:ind w:left="118" w:right="114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399" w:type="dxa"/>
          </w:tcPr>
          <w:p w:rsidR="003E365E" w:rsidRDefault="00B63C4E">
            <w:pPr>
              <w:pStyle w:val="TableParagraph"/>
              <w:spacing w:line="302" w:lineRule="exact"/>
              <w:ind w:left="473" w:right="469"/>
              <w:rPr>
                <w:sz w:val="28"/>
              </w:rPr>
            </w:pPr>
            <w:r>
              <w:rPr>
                <w:sz w:val="28"/>
              </w:rPr>
              <w:t>Музыка***</w:t>
            </w:r>
          </w:p>
        </w:tc>
        <w:tc>
          <w:tcPr>
            <w:tcW w:w="3682" w:type="dxa"/>
          </w:tcPr>
          <w:p w:rsidR="003E365E" w:rsidRDefault="00B63C4E">
            <w:pPr>
              <w:pStyle w:val="TableParagraph"/>
              <w:spacing w:line="302" w:lineRule="exact"/>
              <w:ind w:left="1203" w:right="1199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</w:p>
        </w:tc>
      </w:tr>
    </w:tbl>
    <w:p w:rsidR="00B63C4E" w:rsidRDefault="00B63C4E"/>
    <w:sectPr w:rsidR="00B63C4E">
      <w:type w:val="continuous"/>
      <w:pgSz w:w="16840" w:h="11910" w:orient="landscape"/>
      <w:pgMar w:top="1100" w:right="204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365E"/>
    <w:rsid w:val="002829C9"/>
    <w:rsid w:val="003E365E"/>
    <w:rsid w:val="00B6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2024-04-07T15:39:00Z</dcterms:created>
  <dcterms:modified xsi:type="dcterms:W3CDTF">2024-04-07T16:12:00Z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