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89" w:rsidRDefault="000C3F89" w:rsidP="000C3F89">
      <w:pPr>
        <w:rPr>
          <w:sz w:val="20"/>
        </w:rPr>
      </w:pPr>
      <w:r w:rsidRPr="006861C9">
        <w:rPr>
          <w:b/>
          <w:noProof/>
          <w:lang w:eastAsia="ru-RU" w:bidi="ar-SA"/>
        </w:rPr>
        <w:drawing>
          <wp:anchor distT="0" distB="0" distL="114300" distR="114300" simplePos="0" relativeHeight="251660288" behindDoc="0" locked="0" layoutInCell="1" allowOverlap="1" wp14:anchorId="2D346E4D" wp14:editId="4F783E2A">
            <wp:simplePos x="0" y="0"/>
            <wp:positionH relativeFrom="column">
              <wp:posOffset>5031105</wp:posOffset>
            </wp:positionH>
            <wp:positionV relativeFrom="paragraph">
              <wp:posOffset>-131445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4D6" w:rsidRPr="001C43D9">
        <w:rPr>
          <w:rFonts w:cs="Times New Roman"/>
          <w:b/>
          <w:sz w:val="36"/>
          <w:lang w:val="kk-KZ"/>
        </w:rPr>
        <w:t xml:space="preserve">                                            </w:t>
      </w:r>
      <w:r w:rsidR="001C54D6">
        <w:rPr>
          <w:rFonts w:cs="Times New Roman"/>
          <w:b/>
          <w:sz w:val="36"/>
          <w:lang w:val="kk-KZ"/>
        </w:rPr>
        <w:t xml:space="preserve">                  </w:t>
      </w:r>
      <w:bookmarkStart w:id="0" w:name="ЛИСТ_НАБЛЮДЕНИЯ"/>
      <w:bookmarkEnd w:id="0"/>
    </w:p>
    <w:p w:rsidR="000C3F89" w:rsidRDefault="000C3F89" w:rsidP="000C3F89">
      <w:pPr>
        <w:rPr>
          <w:sz w:val="20"/>
        </w:rPr>
      </w:pPr>
      <w:r w:rsidRPr="006861C9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FBC7AE" wp14:editId="12284038">
                <wp:simplePos x="0" y="0"/>
                <wp:positionH relativeFrom="column">
                  <wp:posOffset>5094605</wp:posOffset>
                </wp:positionH>
                <wp:positionV relativeFrom="paragraph">
                  <wp:posOffset>-5715</wp:posOffset>
                </wp:positionV>
                <wp:extent cx="7528560" cy="13239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01.15pt;margin-top:-.45pt;width:592.8pt;height:104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" filled="f" stroked="f">
                <v:textbox>
                  <w:txbxContent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7715" w:rsidRPr="000C3F89" w:rsidRDefault="000D1B80" w:rsidP="000C3F89">
      <w:pPr>
        <w:jc w:val="center"/>
        <w:rPr>
          <w:sz w:val="28"/>
          <w:lang w:val="kk-KZ"/>
        </w:rPr>
        <w:sectPr w:rsidR="003F7715" w:rsidRPr="000C3F89" w:rsidSect="00D4475D">
          <w:pgSz w:w="16840" w:h="11910" w:orient="landscape"/>
          <w:pgMar w:top="960" w:right="140" w:bottom="280" w:left="140" w:header="720" w:footer="720" w:gutter="0"/>
          <w:pgBorders w:display="firstPage" w:offsetFrom="page">
            <w:top w:val="film" w:sz="10" w:space="24" w:color="auto"/>
            <w:left w:val="film" w:sz="10" w:space="24" w:color="auto"/>
            <w:bottom w:val="film" w:sz="10" w:space="24" w:color="auto"/>
            <w:right w:val="film" w:sz="10" w:space="24" w:color="auto"/>
          </w:pgBorders>
          <w:cols w:space="720"/>
        </w:sectPr>
      </w:pPr>
      <w:r>
        <w:rPr>
          <w:noProof/>
          <w:lang w:eastAsia="ru-RU" w:bidi="ar-SA"/>
        </w:rPr>
        <w:drawing>
          <wp:anchor distT="0" distB="0" distL="114300" distR="114300" simplePos="0" relativeHeight="251667456" behindDoc="0" locked="0" layoutInCell="1" allowOverlap="1" wp14:anchorId="1D1A51CA" wp14:editId="15C06A6F">
            <wp:simplePos x="0" y="0"/>
            <wp:positionH relativeFrom="column">
              <wp:posOffset>1070961</wp:posOffset>
            </wp:positionH>
            <wp:positionV relativeFrom="paragraph">
              <wp:posOffset>2250724</wp:posOffset>
            </wp:positionV>
            <wp:extent cx="2476250" cy="2210937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250" cy="2210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20E" w:rsidRPr="006861C9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DD54F7" wp14:editId="7311501C">
                <wp:simplePos x="0" y="0"/>
                <wp:positionH relativeFrom="column">
                  <wp:posOffset>880110</wp:posOffset>
                </wp:positionH>
                <wp:positionV relativeFrom="paragraph">
                  <wp:posOffset>4761865</wp:posOffset>
                </wp:positionV>
                <wp:extent cx="7528560" cy="1213485"/>
                <wp:effectExtent l="0" t="0" r="0" b="571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213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Воспитатель</w:t>
                            </w:r>
                            <w:r w:rsidRPr="00DD04AC">
                              <w:rPr>
                                <w:b/>
                                <w:color w:val="FF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:</w:t>
                            </w:r>
                            <w:r w:rsidRPr="00DD04AC">
                              <w:rPr>
                                <w:rFonts w:eastAsiaTheme="minorHAnsi"/>
                                <w:color w:val="FFFF00"/>
                              </w:rPr>
                              <w:t xml:space="preserve"> </w:t>
                            </w:r>
                            <w:r w:rsidRPr="00235AC0"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Аккулова Айнур Кожатаевна                              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Муз.руководитель: Раеева Айгерім Асқарқызы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Учитель каз.языка: Нуржигитова Рахима Абдиразаковна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69.3pt;margin-top:374.95pt;width:592.8pt;height:95.5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" filled="f" stroked="f">
                <v:textbox>
                  <w:txbxContent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Воспитатель</w:t>
                      </w:r>
                      <w:r w:rsidRPr="00DD04AC">
                        <w:rPr>
                          <w:b/>
                          <w:color w:val="FF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:</w:t>
                      </w:r>
                      <w:r w:rsidRPr="00DD04AC">
                        <w:rPr>
                          <w:rFonts w:eastAsiaTheme="minorHAnsi"/>
                          <w:color w:val="FFFF00"/>
                        </w:rPr>
                        <w:t xml:space="preserve"> </w:t>
                      </w:r>
                      <w:r w:rsidRPr="00235AC0"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Аккулова Айнур Кожатаевна                              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Муз.руководитель: Раеева Айгерім Асқарқызы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Учитель каз.языка: Нуржигитова Рахима Абдиразаковна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220E" w:rsidRPr="006861C9"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CACD8" wp14:editId="3E9FC1DF">
                <wp:simplePos x="0" y="0"/>
                <wp:positionH relativeFrom="column">
                  <wp:posOffset>2430780</wp:posOffset>
                </wp:positionH>
                <wp:positionV relativeFrom="paragraph">
                  <wp:posOffset>1736725</wp:posOffset>
                </wp:positionV>
                <wp:extent cx="6951980" cy="2080895"/>
                <wp:effectExtent l="76200" t="57150" r="77470" b="9080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1980" cy="20808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Старшая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группа «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СОЛНЫШКО» (</w:t>
                            </w:r>
                            <w:r w:rsidR="005E4C9D" w:rsidRPr="005E4C9D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="005E4C9D" w:rsidRPr="005E4C9D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="005E4C9D" w:rsidRPr="005E4C9D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0C3F89" w:rsidRPr="003550C4" w:rsidRDefault="000C3F89" w:rsidP="000C3F89">
                            <w:pPr>
                              <w:jc w:val="center"/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ЛИСТ НАБЛЮДЕНИЯ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результатов диагностики 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u w:val="single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СТАРТОВОГО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контроля 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на 202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- 202</w:t>
                            </w:r>
                            <w:r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DD04AC"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учебный год</w:t>
                            </w: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bCs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C3F89" w:rsidRPr="00DD04AC" w:rsidRDefault="000C3F89" w:rsidP="000C3F89">
                            <w:pPr>
                              <w:jc w:val="center"/>
                              <w:rPr>
                                <w:b/>
                                <w:color w:val="66FF33"/>
                                <w:sz w:val="44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8" type="#_x0000_t202" style="position:absolute;left:0;text-align:left;margin-left:191.4pt;margin-top:136.75pt;width:547.4pt;height:1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Старшая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группа «</w:t>
                      </w: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СОЛНЫШКО» (</w:t>
                      </w:r>
                      <w:r w:rsidR="005E4C9D" w:rsidRPr="005E4C9D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="005E4C9D" w:rsidRPr="005E4C9D"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4</w:t>
                      </w:r>
                      <w:r w:rsidR="005E4C9D" w:rsidRPr="005E4C9D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-х лет</w:t>
                      </w:r>
                      <w:bookmarkStart w:id="2" w:name="_GoBack"/>
                      <w:bookmarkEnd w:id="2"/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0C3F89" w:rsidRPr="003550C4" w:rsidRDefault="000C3F89" w:rsidP="000C3F89">
                      <w:pPr>
                        <w:jc w:val="center"/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ЛИСТ НАБЛЮДЕНИЯ</w:t>
                      </w: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результатов диагностики 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:u w:val="single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СТАРТОВОГО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контроля 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на 202</w:t>
                      </w: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- 202</w:t>
                      </w:r>
                      <w:r>
                        <w:rPr>
                          <w:b/>
                          <w:bCs/>
                          <w:color w:val="66FF33"/>
                          <w:sz w:val="44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DD04AC"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учебный год</w:t>
                      </w: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bCs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0C3F89" w:rsidRPr="00DD04AC" w:rsidRDefault="000C3F89" w:rsidP="000C3F89">
                      <w:pPr>
                        <w:jc w:val="center"/>
                        <w:rPr>
                          <w:b/>
                          <w:color w:val="66FF33"/>
                          <w:sz w:val="44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7715" w:rsidRPr="003F45F6" w:rsidRDefault="003F7715" w:rsidP="003F45F6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lastRenderedPageBreak/>
        <w:t>ЛИСТ НАБЛЮДЕНИЯ результатов диагностики СТАРТОВОГО контроля</w:t>
      </w:r>
    </w:p>
    <w:p w:rsidR="003F7715" w:rsidRPr="003F45F6" w:rsidRDefault="003F7715" w:rsidP="003F45F6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 w:rsidR="00A9679B"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 xml:space="preserve">»  </w:t>
      </w:r>
      <w:r w:rsidR="00EB15F2" w:rsidRPr="003F45F6">
        <w:rPr>
          <w:b/>
          <w:sz w:val="22"/>
          <w:szCs w:val="22"/>
        </w:rPr>
        <w:t>в старшей группе (дети 4-х лет)</w:t>
      </w:r>
      <w:r w:rsidRPr="003F45F6">
        <w:rPr>
          <w:b/>
          <w:sz w:val="22"/>
          <w:szCs w:val="22"/>
        </w:rPr>
        <w:t xml:space="preserve"> «</w:t>
      </w:r>
      <w:r w:rsidR="00FC296A" w:rsidRPr="00FC296A">
        <w:rPr>
          <w:rFonts w:cs="Times New Roman"/>
          <w:b/>
          <w:sz w:val="22"/>
          <w:szCs w:val="28"/>
          <w:lang w:val="kk-KZ"/>
        </w:rPr>
        <w:t>СОЛН</w:t>
      </w:r>
      <w:r w:rsidR="00A9679B"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1C54D6" w:rsidRPr="003F45F6" w:rsidRDefault="003F7715" w:rsidP="003F45F6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 xml:space="preserve">Учебный год: 2022 – 2023 </w:t>
      </w:r>
      <w:r w:rsidR="00EB15F2" w:rsidRPr="003F45F6">
        <w:rPr>
          <w:b/>
          <w:sz w:val="22"/>
          <w:szCs w:val="22"/>
        </w:rPr>
        <w:t xml:space="preserve">год                                                                                                                                      </w:t>
      </w:r>
      <w:r w:rsidRPr="003F45F6">
        <w:rPr>
          <w:b/>
          <w:sz w:val="22"/>
          <w:szCs w:val="22"/>
        </w:rPr>
        <w:t xml:space="preserve">Дата проведения: </w:t>
      </w:r>
      <w:r w:rsidR="00EB15F2" w:rsidRPr="003F45F6">
        <w:rPr>
          <w:b/>
          <w:sz w:val="22"/>
          <w:szCs w:val="22"/>
        </w:rPr>
        <w:t>СЕНТЯБРЬ</w:t>
      </w:r>
    </w:p>
    <w:tbl>
      <w:tblPr>
        <w:tblpPr w:leftFromText="180" w:rightFromText="180" w:vertAnchor="text" w:tblpX="-561" w:tblpY="1"/>
        <w:tblOverlap w:val="never"/>
        <w:tblW w:w="1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6"/>
        <w:gridCol w:w="919"/>
        <w:gridCol w:w="1701"/>
        <w:gridCol w:w="1843"/>
        <w:gridCol w:w="1275"/>
        <w:gridCol w:w="1701"/>
        <w:gridCol w:w="1560"/>
        <w:gridCol w:w="850"/>
        <w:gridCol w:w="709"/>
        <w:gridCol w:w="718"/>
      </w:tblGrid>
      <w:tr w:rsidR="001C54D6" w:rsidRPr="003F45F6" w:rsidTr="004240C2">
        <w:trPr>
          <w:trHeight w:val="138"/>
        </w:trPr>
        <w:tc>
          <w:tcPr>
            <w:tcW w:w="15637" w:type="dxa"/>
            <w:gridSpan w:val="11"/>
          </w:tcPr>
          <w:p w:rsidR="001C54D6" w:rsidRPr="003F45F6" w:rsidRDefault="00EB15F2" w:rsidP="004240C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3F45F6">
              <w:rPr>
                <w:b/>
                <w:sz w:val="22"/>
                <w:szCs w:val="22"/>
              </w:rPr>
              <w:t>ФИЗИЧЕСКИЕ КАЧЕСТВА</w:t>
            </w:r>
          </w:p>
        </w:tc>
      </w:tr>
      <w:tr w:rsidR="001C54D6" w:rsidRPr="003F45F6" w:rsidTr="004240C2">
        <w:trPr>
          <w:trHeight w:val="116"/>
        </w:trPr>
        <w:tc>
          <w:tcPr>
            <w:tcW w:w="675" w:type="dxa"/>
            <w:vMerge w:val="restart"/>
          </w:tcPr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  <w:r w:rsidRPr="003F45F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686" w:type="dxa"/>
            <w:vMerge w:val="restart"/>
          </w:tcPr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  <w:r w:rsidRPr="003F45F6">
              <w:rPr>
                <w:b/>
                <w:sz w:val="22"/>
                <w:szCs w:val="22"/>
              </w:rPr>
              <w:t>Ф.И.О.</w:t>
            </w:r>
          </w:p>
          <w:p w:rsidR="001C54D6" w:rsidRPr="003F45F6" w:rsidRDefault="001C54D6" w:rsidP="004240C2">
            <w:pPr>
              <w:jc w:val="center"/>
              <w:rPr>
                <w:b/>
                <w:sz w:val="22"/>
                <w:szCs w:val="22"/>
              </w:rPr>
            </w:pPr>
            <w:r w:rsidRPr="003F45F6">
              <w:rPr>
                <w:b/>
                <w:sz w:val="22"/>
                <w:szCs w:val="22"/>
              </w:rPr>
              <w:t>ребенка</w:t>
            </w:r>
          </w:p>
        </w:tc>
        <w:tc>
          <w:tcPr>
            <w:tcW w:w="8999" w:type="dxa"/>
            <w:gridSpan w:val="6"/>
          </w:tcPr>
          <w:p w:rsidR="001C54D6" w:rsidRPr="003F45F6" w:rsidRDefault="00EB15F2" w:rsidP="004240C2">
            <w:pPr>
              <w:jc w:val="center"/>
              <w:rPr>
                <w:b/>
                <w:i/>
                <w:sz w:val="22"/>
                <w:szCs w:val="22"/>
                <w:lang w:val="kk-KZ"/>
              </w:rPr>
            </w:pPr>
            <w:r w:rsidRPr="003F45F6">
              <w:rPr>
                <w:b/>
                <w:i/>
                <w:sz w:val="22"/>
                <w:szCs w:val="22"/>
              </w:rPr>
              <w:t>ФИЗКУЛЬТУРА</w:t>
            </w:r>
          </w:p>
        </w:tc>
        <w:tc>
          <w:tcPr>
            <w:tcW w:w="850" w:type="dxa"/>
            <w:vMerge w:val="restart"/>
            <w:textDirection w:val="btLr"/>
          </w:tcPr>
          <w:p w:rsidR="001C54D6" w:rsidRPr="003F45F6" w:rsidRDefault="001C54D6" w:rsidP="004240C2">
            <w:pPr>
              <w:jc w:val="center"/>
              <w:rPr>
                <w:b/>
                <w:sz w:val="16"/>
                <w:szCs w:val="22"/>
              </w:rPr>
            </w:pPr>
            <w:r w:rsidRPr="003F45F6">
              <w:rPr>
                <w:b/>
                <w:sz w:val="16"/>
                <w:szCs w:val="22"/>
              </w:rPr>
              <w:t>Общее количество баллов</w:t>
            </w:r>
          </w:p>
        </w:tc>
        <w:tc>
          <w:tcPr>
            <w:tcW w:w="709" w:type="dxa"/>
            <w:vMerge w:val="restart"/>
            <w:textDirection w:val="btLr"/>
          </w:tcPr>
          <w:p w:rsidR="001C54D6" w:rsidRPr="003F45F6" w:rsidRDefault="001C54D6" w:rsidP="004240C2">
            <w:pPr>
              <w:jc w:val="center"/>
              <w:rPr>
                <w:b/>
                <w:sz w:val="16"/>
                <w:szCs w:val="22"/>
              </w:rPr>
            </w:pPr>
            <w:r w:rsidRPr="003F45F6">
              <w:rPr>
                <w:b/>
                <w:sz w:val="16"/>
                <w:szCs w:val="22"/>
              </w:rPr>
              <w:t>Средний уровень</w:t>
            </w:r>
          </w:p>
        </w:tc>
        <w:tc>
          <w:tcPr>
            <w:tcW w:w="718" w:type="dxa"/>
            <w:vMerge w:val="restart"/>
            <w:textDirection w:val="btLr"/>
          </w:tcPr>
          <w:p w:rsidR="001C54D6" w:rsidRPr="003F45F6" w:rsidRDefault="001C54D6" w:rsidP="004240C2">
            <w:pPr>
              <w:jc w:val="center"/>
              <w:rPr>
                <w:b/>
                <w:sz w:val="16"/>
                <w:szCs w:val="22"/>
              </w:rPr>
            </w:pPr>
            <w:r w:rsidRPr="003F45F6">
              <w:rPr>
                <w:b/>
                <w:sz w:val="16"/>
                <w:szCs w:val="22"/>
              </w:rPr>
              <w:t>Уровень развития умений и навыков</w:t>
            </w:r>
          </w:p>
        </w:tc>
      </w:tr>
      <w:tr w:rsidR="003F45F6" w:rsidRPr="003F45F6" w:rsidTr="004240C2">
        <w:trPr>
          <w:trHeight w:val="1308"/>
        </w:trPr>
        <w:tc>
          <w:tcPr>
            <w:tcW w:w="675" w:type="dxa"/>
            <w:vMerge/>
            <w:tcBorders>
              <w:top w:val="nil"/>
            </w:tcBorders>
          </w:tcPr>
          <w:p w:rsidR="001C54D6" w:rsidRPr="003F45F6" w:rsidRDefault="001C54D6" w:rsidP="00424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1C54D6" w:rsidRPr="003F45F6" w:rsidRDefault="001C54D6" w:rsidP="00424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9" w:type="dxa"/>
            <w:textDirection w:val="btLr"/>
          </w:tcPr>
          <w:p w:rsidR="001C54D6" w:rsidRPr="003F45F6" w:rsidRDefault="001C54D6" w:rsidP="004240C2">
            <w:pPr>
              <w:jc w:val="center"/>
              <w:rPr>
                <w:i/>
                <w:sz w:val="16"/>
                <w:szCs w:val="22"/>
              </w:rPr>
            </w:pPr>
            <w:r w:rsidRPr="003F45F6">
              <w:rPr>
                <w:i/>
                <w:sz w:val="16"/>
                <w:szCs w:val="22"/>
              </w:rPr>
              <w:t>4-</w:t>
            </w:r>
            <w:r w:rsidR="00ED45E2">
              <w:rPr>
                <w:i/>
                <w:sz w:val="16"/>
                <w:szCs w:val="22"/>
                <w:lang w:val="kk-KZ"/>
              </w:rPr>
              <w:t>Ф</w:t>
            </w:r>
            <w:r w:rsidRPr="003F45F6">
              <w:rPr>
                <w:i/>
                <w:sz w:val="16"/>
                <w:szCs w:val="22"/>
              </w:rPr>
              <w:t>.1  Выполняет основные движения</w:t>
            </w:r>
          </w:p>
        </w:tc>
        <w:tc>
          <w:tcPr>
            <w:tcW w:w="1701" w:type="dxa"/>
            <w:textDirection w:val="btLr"/>
          </w:tcPr>
          <w:p w:rsidR="001C54D6" w:rsidRPr="003F45F6" w:rsidRDefault="00ED45E2" w:rsidP="004240C2">
            <w:pPr>
              <w:jc w:val="center"/>
              <w:rPr>
                <w:i/>
                <w:sz w:val="16"/>
                <w:szCs w:val="22"/>
              </w:rPr>
            </w:pPr>
            <w:r w:rsidRPr="003F45F6">
              <w:rPr>
                <w:i/>
                <w:sz w:val="16"/>
                <w:szCs w:val="22"/>
              </w:rPr>
              <w:t>4-</w:t>
            </w:r>
            <w:r>
              <w:rPr>
                <w:i/>
                <w:sz w:val="16"/>
                <w:szCs w:val="22"/>
                <w:lang w:val="kk-KZ"/>
              </w:rPr>
              <w:t>Ф</w:t>
            </w:r>
            <w:r w:rsidRPr="003F45F6">
              <w:rPr>
                <w:i/>
                <w:sz w:val="16"/>
                <w:szCs w:val="22"/>
              </w:rPr>
              <w:t xml:space="preserve"> </w:t>
            </w:r>
            <w:r w:rsidR="001C54D6" w:rsidRPr="003F45F6">
              <w:rPr>
                <w:i/>
                <w:sz w:val="16"/>
                <w:szCs w:val="22"/>
              </w:rPr>
              <w:t xml:space="preserve">.2 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Перестриавается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в колонну по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одному,в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круг,нднаходить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свое место в строю.</w:t>
            </w:r>
          </w:p>
        </w:tc>
        <w:tc>
          <w:tcPr>
            <w:tcW w:w="1843" w:type="dxa"/>
            <w:textDirection w:val="btLr"/>
          </w:tcPr>
          <w:p w:rsidR="001C54D6" w:rsidRPr="003F45F6" w:rsidRDefault="00ED45E2" w:rsidP="004240C2">
            <w:pPr>
              <w:jc w:val="center"/>
              <w:rPr>
                <w:i/>
                <w:sz w:val="16"/>
                <w:szCs w:val="22"/>
              </w:rPr>
            </w:pPr>
            <w:r w:rsidRPr="003F45F6">
              <w:rPr>
                <w:i/>
                <w:sz w:val="16"/>
                <w:szCs w:val="22"/>
              </w:rPr>
              <w:t>4-</w:t>
            </w:r>
            <w:r>
              <w:rPr>
                <w:i/>
                <w:sz w:val="16"/>
                <w:szCs w:val="22"/>
                <w:lang w:val="kk-KZ"/>
              </w:rPr>
              <w:t>Ф</w:t>
            </w:r>
            <w:r w:rsidRPr="003F45F6">
              <w:rPr>
                <w:i/>
                <w:sz w:val="16"/>
                <w:szCs w:val="22"/>
              </w:rPr>
              <w:t xml:space="preserve"> </w:t>
            </w:r>
            <w:r w:rsidR="001C54D6" w:rsidRPr="003F45F6">
              <w:rPr>
                <w:i/>
                <w:sz w:val="16"/>
                <w:szCs w:val="22"/>
              </w:rPr>
              <w:t xml:space="preserve">.3  Принимает нужное исходное 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положение?соблюдает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послед-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ть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выполнения</w:t>
            </w:r>
          </w:p>
        </w:tc>
        <w:tc>
          <w:tcPr>
            <w:tcW w:w="1275" w:type="dxa"/>
            <w:textDirection w:val="btLr"/>
          </w:tcPr>
          <w:p w:rsidR="001C54D6" w:rsidRPr="003F45F6" w:rsidRDefault="00ED45E2" w:rsidP="004240C2">
            <w:pPr>
              <w:jc w:val="center"/>
              <w:rPr>
                <w:i/>
                <w:sz w:val="16"/>
                <w:szCs w:val="22"/>
              </w:rPr>
            </w:pPr>
            <w:r w:rsidRPr="003F45F6">
              <w:rPr>
                <w:i/>
                <w:sz w:val="16"/>
                <w:szCs w:val="22"/>
              </w:rPr>
              <w:t>4-</w:t>
            </w:r>
            <w:r>
              <w:rPr>
                <w:i/>
                <w:sz w:val="16"/>
                <w:szCs w:val="22"/>
                <w:lang w:val="kk-KZ"/>
              </w:rPr>
              <w:t>Ф</w:t>
            </w:r>
            <w:r w:rsidRPr="003F45F6">
              <w:rPr>
                <w:i/>
                <w:sz w:val="16"/>
                <w:szCs w:val="22"/>
              </w:rPr>
              <w:t xml:space="preserve"> </w:t>
            </w:r>
            <w:r w:rsidR="001C54D6" w:rsidRPr="003F45F6">
              <w:rPr>
                <w:i/>
                <w:sz w:val="16"/>
                <w:szCs w:val="22"/>
              </w:rPr>
              <w:t xml:space="preserve">.4  Катается с невысокой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горки,катают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друг друга.</w:t>
            </w:r>
          </w:p>
        </w:tc>
        <w:tc>
          <w:tcPr>
            <w:tcW w:w="1701" w:type="dxa"/>
            <w:textDirection w:val="btLr"/>
          </w:tcPr>
          <w:p w:rsidR="001C54D6" w:rsidRPr="003F45F6" w:rsidRDefault="00ED45E2" w:rsidP="004240C2">
            <w:pPr>
              <w:jc w:val="center"/>
              <w:rPr>
                <w:i/>
                <w:sz w:val="16"/>
                <w:szCs w:val="22"/>
              </w:rPr>
            </w:pPr>
            <w:r w:rsidRPr="003F45F6">
              <w:rPr>
                <w:i/>
                <w:sz w:val="16"/>
                <w:szCs w:val="22"/>
              </w:rPr>
              <w:t>4-</w:t>
            </w:r>
            <w:r>
              <w:rPr>
                <w:i/>
                <w:sz w:val="16"/>
                <w:szCs w:val="22"/>
                <w:lang w:val="kk-KZ"/>
              </w:rPr>
              <w:t>Ф</w:t>
            </w:r>
            <w:r w:rsidRPr="003F45F6">
              <w:rPr>
                <w:i/>
                <w:sz w:val="16"/>
                <w:szCs w:val="22"/>
              </w:rPr>
              <w:t xml:space="preserve"> </w:t>
            </w:r>
            <w:r w:rsidR="001C54D6" w:rsidRPr="003F45F6">
              <w:rPr>
                <w:i/>
                <w:sz w:val="16"/>
                <w:szCs w:val="22"/>
              </w:rPr>
              <w:t xml:space="preserve">.5  Умеет кататься на трехколесном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велосипеде,погружается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в </w:t>
            </w:r>
            <w:proofErr w:type="spellStart"/>
            <w:r w:rsidR="001C54D6" w:rsidRPr="003F45F6">
              <w:rPr>
                <w:i/>
                <w:sz w:val="16"/>
                <w:szCs w:val="22"/>
              </w:rPr>
              <w:t>воду,играет</w:t>
            </w:r>
            <w:proofErr w:type="spellEnd"/>
            <w:r w:rsidR="001C54D6" w:rsidRPr="003F45F6">
              <w:rPr>
                <w:i/>
                <w:sz w:val="16"/>
                <w:szCs w:val="22"/>
              </w:rPr>
              <w:t xml:space="preserve"> в воде</w:t>
            </w:r>
          </w:p>
        </w:tc>
        <w:tc>
          <w:tcPr>
            <w:tcW w:w="1560" w:type="dxa"/>
            <w:textDirection w:val="btLr"/>
          </w:tcPr>
          <w:p w:rsidR="001C54D6" w:rsidRPr="003F45F6" w:rsidRDefault="00857960" w:rsidP="004240C2">
            <w:pPr>
              <w:jc w:val="center"/>
              <w:rPr>
                <w:i/>
                <w:sz w:val="16"/>
                <w:szCs w:val="22"/>
              </w:rPr>
            </w:pPr>
            <w:r>
              <w:rPr>
                <w:i/>
                <w:sz w:val="16"/>
                <w:szCs w:val="22"/>
              </w:rPr>
              <w:t>4</w:t>
            </w:r>
            <w:r w:rsidR="00EE6369">
              <w:rPr>
                <w:i/>
                <w:sz w:val="16"/>
                <w:szCs w:val="22"/>
                <w:lang w:val="kk-KZ"/>
              </w:rPr>
              <w:t>-</w:t>
            </w:r>
            <w:r w:rsidR="00ED45E2">
              <w:rPr>
                <w:i/>
                <w:sz w:val="16"/>
                <w:szCs w:val="22"/>
                <w:lang w:val="kk-KZ"/>
              </w:rPr>
              <w:t>Ф</w:t>
            </w:r>
            <w:r w:rsidR="001C54D6" w:rsidRPr="003F45F6">
              <w:rPr>
                <w:i/>
                <w:sz w:val="16"/>
                <w:szCs w:val="22"/>
              </w:rPr>
              <w:t>.6</w:t>
            </w:r>
            <w:r w:rsidR="00EE6369">
              <w:rPr>
                <w:i/>
                <w:sz w:val="16"/>
                <w:szCs w:val="22"/>
                <w:lang w:val="kk-KZ"/>
              </w:rPr>
              <w:t xml:space="preserve"> </w:t>
            </w:r>
            <w:r w:rsidR="001C54D6" w:rsidRPr="003F45F6">
              <w:rPr>
                <w:i/>
                <w:sz w:val="16"/>
                <w:szCs w:val="22"/>
              </w:rPr>
              <w:t>проявляет самостоятельность при выполнении культурно-гигиенических навыков.</w:t>
            </w: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1C54D6" w:rsidRPr="003F45F6" w:rsidRDefault="001C54D6" w:rsidP="00424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1C54D6" w:rsidRPr="003F45F6" w:rsidRDefault="001C54D6" w:rsidP="00424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  <w:vMerge/>
            <w:tcBorders>
              <w:top w:val="nil"/>
            </w:tcBorders>
            <w:textDirection w:val="btLr"/>
          </w:tcPr>
          <w:p w:rsidR="001C54D6" w:rsidRPr="003F45F6" w:rsidRDefault="001C54D6" w:rsidP="004240C2">
            <w:pPr>
              <w:jc w:val="center"/>
              <w:rPr>
                <w:sz w:val="22"/>
                <w:szCs w:val="22"/>
              </w:rPr>
            </w:pPr>
          </w:p>
        </w:tc>
      </w:tr>
      <w:tr w:rsidR="004240C2" w:rsidRPr="003F45F6" w:rsidTr="004240C2">
        <w:trPr>
          <w:trHeight w:val="297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97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</w:tr>
      <w:tr w:rsidR="004240C2" w:rsidRPr="003F45F6" w:rsidTr="004240C2">
        <w:trPr>
          <w:trHeight w:val="297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97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97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2,6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,1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,1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15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4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4240C2" w:rsidRPr="00084C9A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4240C2" w:rsidRPr="00084C9A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kk-KZ"/>
              </w:rPr>
              <w:t>5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1,3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91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2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675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686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91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ІІ</w:t>
            </w:r>
            <w:r>
              <w:rPr>
                <w:sz w:val="22"/>
                <w:szCs w:val="22"/>
                <w:lang w:val="kk-KZ"/>
              </w:rPr>
              <w:t>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275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701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1560" w:type="dxa"/>
          </w:tcPr>
          <w:p w:rsidR="004240C2" w:rsidRPr="003F45F6" w:rsidRDefault="004240C2" w:rsidP="004240C2">
            <w:pPr>
              <w:jc w:val="center"/>
              <w:rPr>
                <w:sz w:val="22"/>
                <w:szCs w:val="22"/>
              </w:rPr>
            </w:pPr>
            <w:r w:rsidRPr="003F45F6">
              <w:rPr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709" w:type="dxa"/>
          </w:tcPr>
          <w:p w:rsidR="004240C2" w:rsidRPr="00A448F7" w:rsidRDefault="004240C2" w:rsidP="004240C2">
            <w:pPr>
              <w:jc w:val="center"/>
              <w:rPr>
                <w:sz w:val="22"/>
                <w:szCs w:val="22"/>
                <w:lang w:val="kk-KZ"/>
              </w:rPr>
            </w:pPr>
            <w:r w:rsidRPr="003F45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kk-KZ"/>
              </w:rPr>
              <w:t>,1</w:t>
            </w:r>
          </w:p>
        </w:tc>
        <w:tc>
          <w:tcPr>
            <w:tcW w:w="718" w:type="dxa"/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</w:tr>
      <w:tr w:rsidR="004240C2" w:rsidRPr="003F45F6" w:rsidTr="004240C2">
        <w:trPr>
          <w:trHeight w:val="258"/>
        </w:trPr>
        <w:tc>
          <w:tcPr>
            <w:tcW w:w="15637" w:type="dxa"/>
            <w:gridSpan w:val="11"/>
          </w:tcPr>
          <w:p w:rsidR="004240C2" w:rsidRPr="00CF173E" w:rsidRDefault="004240C2" w:rsidP="004240C2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6A143E">
              <w:rPr>
                <w:b/>
                <w:sz w:val="22"/>
                <w:szCs w:val="22"/>
              </w:rPr>
              <w:t xml:space="preserve">І уровень :         </w:t>
            </w:r>
            <w:r>
              <w:rPr>
                <w:b/>
                <w:sz w:val="22"/>
                <w:szCs w:val="22"/>
                <w:lang w:val="kk-KZ"/>
              </w:rPr>
              <w:t>6</w:t>
            </w:r>
            <w:r w:rsidRPr="006A143E">
              <w:rPr>
                <w:b/>
                <w:sz w:val="22"/>
                <w:szCs w:val="22"/>
              </w:rPr>
              <w:t xml:space="preserve">            ІІ уровень:       </w:t>
            </w:r>
            <w:r>
              <w:rPr>
                <w:b/>
                <w:sz w:val="22"/>
                <w:szCs w:val="22"/>
                <w:lang w:val="kk-KZ"/>
              </w:rPr>
              <w:t>14</w:t>
            </w:r>
            <w:r w:rsidRPr="006A143E">
              <w:rPr>
                <w:b/>
                <w:sz w:val="22"/>
                <w:szCs w:val="22"/>
              </w:rPr>
              <w:t xml:space="preserve">               ІІІ уровень:</w:t>
            </w:r>
            <w:r>
              <w:rPr>
                <w:b/>
                <w:sz w:val="22"/>
                <w:szCs w:val="22"/>
                <w:lang w:val="kk-KZ"/>
              </w:rPr>
              <w:t xml:space="preserve">         5</w:t>
            </w:r>
          </w:p>
        </w:tc>
      </w:tr>
    </w:tbl>
    <w:p w:rsidR="006522E7" w:rsidRPr="00B11D4A" w:rsidRDefault="001C54D6" w:rsidP="00B11D4A">
      <w:pPr>
        <w:rPr>
          <w:rFonts w:cs="Times New Roman"/>
          <w:b/>
          <w:sz w:val="28"/>
          <w:lang w:val="kk-KZ"/>
        </w:rPr>
      </w:pPr>
      <w:r w:rsidRPr="00C21F70">
        <w:rPr>
          <w:b/>
        </w:rPr>
        <w:lastRenderedPageBreak/>
        <w:t xml:space="preserve">               </w:t>
      </w:r>
      <w:r w:rsidR="006522E7">
        <w:rPr>
          <w:b/>
        </w:rPr>
        <w:t xml:space="preserve">                              </w:t>
      </w:r>
    </w:p>
    <w:p w:rsidR="004E6793" w:rsidRDefault="004E6793" w:rsidP="006522E7">
      <w:pPr>
        <w:jc w:val="center"/>
        <w:rPr>
          <w:b/>
          <w:sz w:val="22"/>
          <w:szCs w:val="22"/>
          <w:lang w:val="kk-KZ"/>
        </w:rPr>
      </w:pPr>
    </w:p>
    <w:p w:rsidR="006522E7" w:rsidRPr="003F45F6" w:rsidRDefault="006522E7" w:rsidP="006522E7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ЛИСТ НАБЛЮДЕНИЯ результатов диагностики СТАРТОВОГО контроля</w:t>
      </w:r>
    </w:p>
    <w:p w:rsidR="006568E2" w:rsidRPr="003F45F6" w:rsidRDefault="006568E2" w:rsidP="006568E2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>»  в старшей группе (дети 4-х лет) «</w:t>
      </w:r>
      <w:r w:rsidRPr="00FC296A">
        <w:rPr>
          <w:rFonts w:cs="Times New Roman"/>
          <w:b/>
          <w:sz w:val="22"/>
          <w:szCs w:val="28"/>
          <w:lang w:val="kk-KZ"/>
        </w:rPr>
        <w:t>СОЛН</w:t>
      </w:r>
      <w:r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1C54D6" w:rsidRDefault="006522E7" w:rsidP="006522E7">
      <w:pPr>
        <w:rPr>
          <w:lang w:val="kk-KZ"/>
        </w:rPr>
      </w:pPr>
      <w:r w:rsidRPr="003F45F6">
        <w:rPr>
          <w:b/>
          <w:sz w:val="22"/>
          <w:szCs w:val="22"/>
        </w:rPr>
        <w:t xml:space="preserve">Учебный год: 2022 – 2023 год             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 xml:space="preserve">       </w:t>
      </w:r>
      <w:r w:rsidRPr="003F45F6">
        <w:rPr>
          <w:b/>
          <w:sz w:val="22"/>
          <w:szCs w:val="22"/>
        </w:rPr>
        <w:t xml:space="preserve">               Дата проведения: СЕНТЯБРЬ</w:t>
      </w:r>
    </w:p>
    <w:tbl>
      <w:tblPr>
        <w:tblpPr w:leftFromText="180" w:rightFromText="180" w:vertAnchor="text" w:tblpX="-414" w:tblpY="1"/>
        <w:tblOverlap w:val="never"/>
        <w:tblW w:w="15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10"/>
        <w:gridCol w:w="1276"/>
        <w:gridCol w:w="992"/>
        <w:gridCol w:w="1134"/>
        <w:gridCol w:w="1344"/>
        <w:gridCol w:w="1208"/>
        <w:gridCol w:w="992"/>
        <w:gridCol w:w="1417"/>
        <w:gridCol w:w="1418"/>
        <w:gridCol w:w="1276"/>
        <w:gridCol w:w="1344"/>
      </w:tblGrid>
      <w:tr w:rsidR="00E77A81" w:rsidRPr="00630B51" w:rsidTr="00B11D4A">
        <w:trPr>
          <w:trHeight w:val="20"/>
        </w:trPr>
        <w:tc>
          <w:tcPr>
            <w:tcW w:w="15945" w:type="dxa"/>
            <w:gridSpan w:val="12"/>
            <w:tcBorders>
              <w:right w:val="single" w:sz="4" w:space="0" w:color="auto"/>
            </w:tcBorders>
          </w:tcPr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>
              <w:rPr>
                <w:rFonts w:cs="Times New Roman"/>
                <w:b/>
                <w:sz w:val="22"/>
                <w:szCs w:val="22"/>
              </w:rPr>
              <w:t>КОММУНИКАТИВНЫЕ НАВЫКИ</w:t>
            </w:r>
          </w:p>
        </w:tc>
      </w:tr>
      <w:tr w:rsidR="00E77A81" w:rsidRPr="00630B51" w:rsidTr="00B11D4A">
        <w:trPr>
          <w:trHeight w:val="20"/>
        </w:trPr>
        <w:tc>
          <w:tcPr>
            <w:tcW w:w="534" w:type="dxa"/>
            <w:vMerge w:val="restart"/>
          </w:tcPr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010" w:type="dxa"/>
            <w:vMerge w:val="restart"/>
          </w:tcPr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Ф.И.О.</w:t>
            </w:r>
          </w:p>
          <w:p w:rsidR="00E77A81" w:rsidRPr="009745EA" w:rsidRDefault="00E77A81" w:rsidP="00B11D4A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ребенка</w:t>
            </w:r>
          </w:p>
        </w:tc>
        <w:tc>
          <w:tcPr>
            <w:tcW w:w="6946" w:type="dxa"/>
            <w:gridSpan w:val="6"/>
          </w:tcPr>
          <w:p w:rsidR="00E77A81" w:rsidRPr="009745EA" w:rsidRDefault="00E77A81" w:rsidP="00B11D4A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9745EA">
              <w:rPr>
                <w:rFonts w:cs="Times New Roman"/>
                <w:b/>
                <w:i/>
                <w:sz w:val="22"/>
                <w:szCs w:val="22"/>
              </w:rPr>
              <w:t>РАЗВИТИЕ РЕЧИ</w:t>
            </w:r>
          </w:p>
        </w:tc>
        <w:tc>
          <w:tcPr>
            <w:tcW w:w="545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77A81" w:rsidRPr="009745EA" w:rsidRDefault="00E77A81" w:rsidP="00B11D4A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9745EA">
              <w:rPr>
                <w:rFonts w:cs="Times New Roman"/>
                <w:b/>
                <w:i/>
                <w:sz w:val="22"/>
                <w:szCs w:val="22"/>
              </w:rPr>
              <w:t>ХУДОЖЕСТВЕННАЯ ЛИТЕРАТУРА</w:t>
            </w:r>
          </w:p>
        </w:tc>
      </w:tr>
      <w:tr w:rsidR="00E77A81" w:rsidRPr="00630B51" w:rsidTr="004E6793">
        <w:trPr>
          <w:trHeight w:val="2012"/>
        </w:trPr>
        <w:tc>
          <w:tcPr>
            <w:tcW w:w="534" w:type="dxa"/>
            <w:vMerge/>
            <w:tcBorders>
              <w:top w:val="nil"/>
            </w:tcBorders>
          </w:tcPr>
          <w:p w:rsidR="00E77A81" w:rsidRPr="00630B51" w:rsidRDefault="00E77A81" w:rsidP="00B11D4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10" w:type="dxa"/>
            <w:vMerge/>
            <w:tcBorders>
              <w:top w:val="nil"/>
            </w:tcBorders>
          </w:tcPr>
          <w:p w:rsidR="00E77A81" w:rsidRPr="00630B51" w:rsidRDefault="00E77A81" w:rsidP="00B11D4A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4-К.1 соблюдает приемы выразительности речи (темп речи, интонация)</w:t>
            </w:r>
          </w:p>
        </w:tc>
        <w:tc>
          <w:tcPr>
            <w:tcW w:w="992" w:type="dxa"/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4-К.2 произносит внятно все звуки речи;</w:t>
            </w:r>
          </w:p>
        </w:tc>
        <w:tc>
          <w:tcPr>
            <w:tcW w:w="1134" w:type="dxa"/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4-К.3 отвечает на вопросы при рассматривании картин, предметов</w:t>
            </w:r>
          </w:p>
        </w:tc>
        <w:tc>
          <w:tcPr>
            <w:tcW w:w="1344" w:type="dxa"/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4-К.4 воспроизводит короткие сказки и рассказы; называет признаки и качества предметов и явлений;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4-К.5 применяет необходимые слова и словосочетания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4-К.6 употребляет существительные с предлогами в, на, под, за, около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4-К.7 умеет различать жанры произведений (стихотворения, сказки, рассказы и другие);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4-К.8 эмоционально воспринимает сюжет; называет знакомые произведения по картинкам, отвечает на вопросы по ним;</w:t>
            </w:r>
          </w:p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4-К.9 умеет читать стихотворения осмысленно и эмоционально</w:t>
            </w:r>
          </w:p>
        </w:tc>
        <w:tc>
          <w:tcPr>
            <w:tcW w:w="134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E77A81" w:rsidRPr="00595C0C" w:rsidRDefault="00E77A81" w:rsidP="00B11D4A">
            <w:pPr>
              <w:jc w:val="center"/>
              <w:rPr>
                <w:i/>
                <w:sz w:val="18"/>
              </w:rPr>
            </w:pPr>
            <w:r w:rsidRPr="00595C0C">
              <w:rPr>
                <w:i/>
                <w:sz w:val="18"/>
              </w:rPr>
              <w:t>4-К.10 проявляет сопереживание сказочным персонажам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A32DF8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B11D4A">
        <w:trPr>
          <w:trHeight w:val="20"/>
        </w:trPr>
        <w:tc>
          <w:tcPr>
            <w:tcW w:w="534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3010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0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34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</w:tbl>
    <w:p w:rsidR="001C54D6" w:rsidRPr="009745EA" w:rsidRDefault="001C54D6" w:rsidP="009745EA">
      <w:pPr>
        <w:pStyle w:val="a3"/>
        <w:rPr>
          <w:rFonts w:ascii="Times New Roman" w:hAnsi="Times New Roman" w:cs="Times New Roman"/>
          <w:sz w:val="32"/>
          <w:lang w:val="kk-KZ"/>
        </w:rPr>
      </w:pPr>
      <w:r w:rsidRPr="001C43D9">
        <w:rPr>
          <w:rFonts w:ascii="Times New Roman" w:hAnsi="Times New Roman" w:cs="Times New Roman"/>
          <w:sz w:val="32"/>
          <w:lang w:val="kk-KZ"/>
        </w:rPr>
        <w:t xml:space="preserve">                                                                                </w:t>
      </w:r>
    </w:p>
    <w:tbl>
      <w:tblPr>
        <w:tblW w:w="1530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850"/>
        <w:gridCol w:w="992"/>
        <w:gridCol w:w="1843"/>
        <w:gridCol w:w="1134"/>
        <w:gridCol w:w="851"/>
        <w:gridCol w:w="1134"/>
        <w:gridCol w:w="992"/>
        <w:gridCol w:w="1134"/>
        <w:gridCol w:w="850"/>
        <w:gridCol w:w="709"/>
        <w:gridCol w:w="992"/>
      </w:tblGrid>
      <w:tr w:rsidR="001C54D6" w:rsidRPr="00630B51" w:rsidTr="004E6793">
        <w:trPr>
          <w:trHeight w:val="20"/>
        </w:trPr>
        <w:tc>
          <w:tcPr>
            <w:tcW w:w="15309" w:type="dxa"/>
            <w:gridSpan w:val="13"/>
          </w:tcPr>
          <w:p w:rsidR="001C54D6" w:rsidRPr="00595C0C" w:rsidRDefault="00595C0C" w:rsidP="00595C0C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>
              <w:rPr>
                <w:rFonts w:cs="Times New Roman"/>
                <w:b/>
                <w:sz w:val="22"/>
                <w:szCs w:val="22"/>
              </w:rPr>
              <w:t>КОММУНИКАТИВНЫЕ НАВЫКИ</w:t>
            </w:r>
          </w:p>
        </w:tc>
      </w:tr>
      <w:tr w:rsidR="001C54D6" w:rsidRPr="00630B51" w:rsidTr="004E6793">
        <w:trPr>
          <w:trHeight w:val="20"/>
        </w:trPr>
        <w:tc>
          <w:tcPr>
            <w:tcW w:w="567" w:type="dxa"/>
            <w:vMerge w:val="restart"/>
          </w:tcPr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261" w:type="dxa"/>
            <w:vMerge w:val="restart"/>
          </w:tcPr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Ф.И.О.</w:t>
            </w:r>
          </w:p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ребенка</w:t>
            </w:r>
          </w:p>
        </w:tc>
        <w:tc>
          <w:tcPr>
            <w:tcW w:w="8930" w:type="dxa"/>
            <w:gridSpan w:val="8"/>
          </w:tcPr>
          <w:p w:rsidR="001C54D6" w:rsidRPr="00595C0C" w:rsidRDefault="00595C0C" w:rsidP="00595C0C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  <w:r w:rsidRPr="00595C0C">
              <w:rPr>
                <w:rFonts w:cs="Times New Roman"/>
                <w:b/>
                <w:i/>
                <w:sz w:val="22"/>
                <w:szCs w:val="22"/>
              </w:rPr>
              <w:t xml:space="preserve">КАЗАХСКИЙ ЯЗЫК </w:t>
            </w:r>
          </w:p>
        </w:tc>
        <w:tc>
          <w:tcPr>
            <w:tcW w:w="850" w:type="dxa"/>
            <w:vMerge w:val="restart"/>
            <w:textDirection w:val="btLr"/>
          </w:tcPr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Общее количество баллов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Средний уровень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</w:tcPr>
          <w:p w:rsidR="001C54D6" w:rsidRPr="00595C0C" w:rsidRDefault="001C54D6" w:rsidP="00595C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Уровень развития умений и навыков</w:t>
            </w:r>
          </w:p>
        </w:tc>
      </w:tr>
      <w:tr w:rsidR="001C54D6" w:rsidRPr="00630B51" w:rsidTr="004E6793">
        <w:trPr>
          <w:trHeight w:val="2581"/>
        </w:trPr>
        <w:tc>
          <w:tcPr>
            <w:tcW w:w="567" w:type="dxa"/>
            <w:vMerge/>
            <w:tcBorders>
              <w:top w:val="nil"/>
            </w:tcBorders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4-К.11 правильно называет и различает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знакомые слова;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4-К.12 правильно произносит специфические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звуки казахского языка в слове</w:t>
            </w: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4-К.13 говорит и понимает слова, связанные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с родством, названиями некоторых предметов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домашнего обихода, фруктов, овощей,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животных, дней недели, месяцев, времен года;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4-К.14 произносит слова, обозначающие цвет,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величину, количество предметов, действий с ними;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4-К.15 задает и отвечает на простые вопросы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4-К.16 в 2-3 предложениях дает краткое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описание предметов, игрушек, фруктов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4-К.17 слушает, понимает и пересказывает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наизусть  небольшие простые тексты, стихи;</w:t>
            </w: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4-К.18 может составлять простые</w:t>
            </w:r>
          </w:p>
          <w:p w:rsidR="001C54D6" w:rsidRPr="00595C0C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предложения на казахском языке</w:t>
            </w:r>
          </w:p>
        </w:tc>
        <w:tc>
          <w:tcPr>
            <w:tcW w:w="850" w:type="dxa"/>
            <w:vMerge/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51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943055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1B014A">
        <w:trPr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3261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595C0C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E6793">
        <w:trPr>
          <w:trHeight w:val="20"/>
        </w:trPr>
        <w:tc>
          <w:tcPr>
            <w:tcW w:w="15309" w:type="dxa"/>
            <w:gridSpan w:val="13"/>
          </w:tcPr>
          <w:p w:rsidR="004240C2" w:rsidRPr="0045331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A143E">
              <w:rPr>
                <w:b/>
                <w:sz w:val="22"/>
                <w:szCs w:val="22"/>
              </w:rPr>
              <w:t xml:space="preserve">І уровень :     </w:t>
            </w:r>
            <w:r>
              <w:rPr>
                <w:b/>
                <w:sz w:val="22"/>
                <w:szCs w:val="22"/>
                <w:lang w:val="kk-KZ"/>
              </w:rPr>
              <w:t>11</w:t>
            </w:r>
            <w:r w:rsidRPr="006A143E">
              <w:rPr>
                <w:b/>
                <w:sz w:val="22"/>
                <w:szCs w:val="22"/>
              </w:rPr>
              <w:t xml:space="preserve">                 ІІ уровень:        </w:t>
            </w:r>
            <w:r>
              <w:rPr>
                <w:b/>
                <w:sz w:val="22"/>
                <w:szCs w:val="22"/>
                <w:lang w:val="kk-KZ"/>
              </w:rPr>
              <w:t>11</w:t>
            </w:r>
            <w:r w:rsidRPr="006A143E">
              <w:rPr>
                <w:b/>
                <w:sz w:val="22"/>
                <w:szCs w:val="22"/>
              </w:rPr>
              <w:t xml:space="preserve">              ІІІ уровень:</w:t>
            </w:r>
            <w:r>
              <w:rPr>
                <w:b/>
                <w:sz w:val="22"/>
                <w:szCs w:val="22"/>
                <w:lang w:val="kk-KZ"/>
              </w:rPr>
              <w:t xml:space="preserve">     3</w:t>
            </w:r>
          </w:p>
        </w:tc>
      </w:tr>
    </w:tbl>
    <w:p w:rsidR="00595C0C" w:rsidRDefault="001C54D6" w:rsidP="001C54D6">
      <w:pPr>
        <w:rPr>
          <w:b/>
          <w:lang w:val="kk-KZ"/>
        </w:rPr>
      </w:pPr>
      <w:r w:rsidRPr="00C21F70">
        <w:rPr>
          <w:b/>
        </w:rPr>
        <w:t xml:space="preserve">                                             </w:t>
      </w:r>
      <w:r w:rsidR="000E2E10">
        <w:rPr>
          <w:b/>
        </w:rPr>
        <w:t xml:space="preserve"> </w:t>
      </w: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Default="004240C2" w:rsidP="001C54D6">
      <w:pPr>
        <w:rPr>
          <w:b/>
          <w:lang w:val="kk-KZ"/>
        </w:rPr>
      </w:pPr>
    </w:p>
    <w:p w:rsidR="004240C2" w:rsidRPr="004240C2" w:rsidRDefault="004240C2" w:rsidP="001C54D6">
      <w:pPr>
        <w:rPr>
          <w:b/>
          <w:lang w:val="kk-KZ"/>
        </w:rPr>
      </w:pPr>
    </w:p>
    <w:p w:rsidR="006522E7" w:rsidRPr="003F45F6" w:rsidRDefault="006522E7" w:rsidP="00630B51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lastRenderedPageBreak/>
        <w:t>ЛИСТ НАБЛЮДЕНИЯ результатов диагностики СТАРТОВОГО контроля</w:t>
      </w:r>
    </w:p>
    <w:p w:rsidR="006568E2" w:rsidRPr="003F45F6" w:rsidRDefault="006568E2" w:rsidP="006568E2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>»  в старшей группе (дети 4-х лет) «</w:t>
      </w:r>
      <w:r w:rsidRPr="00FC296A">
        <w:rPr>
          <w:rFonts w:cs="Times New Roman"/>
          <w:b/>
          <w:sz w:val="22"/>
          <w:szCs w:val="28"/>
          <w:lang w:val="kk-KZ"/>
        </w:rPr>
        <w:t>СОЛН</w:t>
      </w:r>
      <w:r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6522E7" w:rsidRDefault="006522E7" w:rsidP="00630B51">
      <w:pPr>
        <w:jc w:val="center"/>
        <w:rPr>
          <w:lang w:val="kk-KZ"/>
        </w:rPr>
      </w:pPr>
      <w:r w:rsidRPr="003F45F6">
        <w:rPr>
          <w:b/>
          <w:sz w:val="22"/>
          <w:szCs w:val="22"/>
        </w:rPr>
        <w:t xml:space="preserve">Учебный год: 2022 – 2023 год             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 xml:space="preserve">       </w:t>
      </w:r>
      <w:r w:rsidRPr="003F45F6">
        <w:rPr>
          <w:b/>
          <w:sz w:val="22"/>
          <w:szCs w:val="22"/>
        </w:rPr>
        <w:t xml:space="preserve">               Дата проведения: СЕНТЯБРЬ</w:t>
      </w:r>
    </w:p>
    <w:tbl>
      <w:tblPr>
        <w:tblW w:w="147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62"/>
        <w:gridCol w:w="1167"/>
        <w:gridCol w:w="1417"/>
        <w:gridCol w:w="993"/>
        <w:gridCol w:w="992"/>
        <w:gridCol w:w="1134"/>
        <w:gridCol w:w="1134"/>
        <w:gridCol w:w="993"/>
        <w:gridCol w:w="851"/>
        <w:gridCol w:w="1134"/>
      </w:tblGrid>
      <w:tr w:rsidR="00493826" w:rsidRPr="00630B51" w:rsidTr="004240C2">
        <w:trPr>
          <w:trHeight w:val="217"/>
        </w:trPr>
        <w:tc>
          <w:tcPr>
            <w:tcW w:w="14745" w:type="dxa"/>
            <w:gridSpan w:val="11"/>
            <w:tcBorders>
              <w:right w:val="single" w:sz="4" w:space="0" w:color="auto"/>
            </w:tcBorders>
          </w:tcPr>
          <w:p w:rsidR="00493826" w:rsidRPr="00595C0C" w:rsidRDefault="00595C0C" w:rsidP="00630B51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ПОНАВАТ</w:t>
            </w:r>
            <w:r>
              <w:rPr>
                <w:rFonts w:cs="Times New Roman"/>
                <w:b/>
                <w:sz w:val="22"/>
                <w:szCs w:val="22"/>
              </w:rPr>
              <w:t>ЕЛЬНЫЕ И ИНТЕЛЕКТУАЛЬНЫЕ НАВЫКИ</w:t>
            </w:r>
          </w:p>
        </w:tc>
      </w:tr>
      <w:tr w:rsidR="00B033FE" w:rsidRPr="00630B51" w:rsidTr="004240C2">
        <w:trPr>
          <w:trHeight w:val="236"/>
        </w:trPr>
        <w:tc>
          <w:tcPr>
            <w:tcW w:w="568" w:type="dxa"/>
            <w:vMerge w:val="restart"/>
          </w:tcPr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93826" w:rsidRPr="00595C0C" w:rsidRDefault="00493826" w:rsidP="00595C0C">
            <w:pPr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362" w:type="dxa"/>
            <w:vMerge w:val="restart"/>
          </w:tcPr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Ф.И.О.  ребенка</w:t>
            </w: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93826" w:rsidRPr="00595C0C" w:rsidRDefault="00493826" w:rsidP="00595C0C">
            <w:pPr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6837" w:type="dxa"/>
            <w:gridSpan w:val="6"/>
            <w:tcBorders>
              <w:right w:val="single" w:sz="4" w:space="0" w:color="auto"/>
            </w:tcBorders>
          </w:tcPr>
          <w:p w:rsidR="00493826" w:rsidRPr="00595C0C" w:rsidRDefault="00595C0C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595C0C">
              <w:rPr>
                <w:rFonts w:cs="Times New Roman"/>
                <w:b/>
                <w:i/>
                <w:sz w:val="22"/>
                <w:szCs w:val="22"/>
              </w:rPr>
              <w:t>ОСНОВЫ МАТЕМАТИКИ</w:t>
            </w:r>
          </w:p>
        </w:tc>
        <w:tc>
          <w:tcPr>
            <w:tcW w:w="2978" w:type="dxa"/>
            <w:gridSpan w:val="3"/>
            <w:tcBorders>
              <w:right w:val="single" w:sz="4" w:space="0" w:color="auto"/>
            </w:tcBorders>
          </w:tcPr>
          <w:p w:rsidR="00493826" w:rsidRPr="00630B51" w:rsidRDefault="0049382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B033FE" w:rsidRPr="00630B51" w:rsidTr="004240C2">
        <w:trPr>
          <w:trHeight w:val="1669"/>
        </w:trPr>
        <w:tc>
          <w:tcPr>
            <w:tcW w:w="568" w:type="dxa"/>
            <w:vMerge/>
            <w:tcBorders>
              <w:top w:val="nil"/>
            </w:tcBorders>
          </w:tcPr>
          <w:p w:rsidR="00493826" w:rsidRPr="00630B51" w:rsidRDefault="0049382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362" w:type="dxa"/>
            <w:vMerge/>
          </w:tcPr>
          <w:p w:rsidR="00493826" w:rsidRPr="00630B51" w:rsidRDefault="0049382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7" w:type="dxa"/>
            <w:tcBorders>
              <w:right w:val="single" w:sz="4" w:space="0" w:color="auto"/>
            </w:tcBorders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4-П.1 знает понятия «много», «один», «по одному», «ни одного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4-П.2 умеет сравнивать два контрастных и одинаковых предмета по длине, ширине, высоте и толщине</w:t>
            </w:r>
          </w:p>
        </w:tc>
        <w:tc>
          <w:tcPr>
            <w:tcW w:w="993" w:type="dxa"/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4-П.3 обозначает результат сравнения словами</w:t>
            </w:r>
          </w:p>
        </w:tc>
        <w:tc>
          <w:tcPr>
            <w:tcW w:w="992" w:type="dxa"/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4-П.4 знает геометрические фигуры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4-П.5 умеет ориентироваться в пространстве и во времени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595C0C">
              <w:rPr>
                <w:rFonts w:cs="Times New Roman"/>
                <w:i/>
                <w:sz w:val="18"/>
                <w:szCs w:val="22"/>
              </w:rPr>
              <w:t>4-П.6 умеет различать правую и левую руку</w:t>
            </w:r>
          </w:p>
        </w:tc>
        <w:tc>
          <w:tcPr>
            <w:tcW w:w="993" w:type="dxa"/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595C0C">
              <w:rPr>
                <w:rFonts w:cs="Times New Roman"/>
                <w:b/>
                <w:sz w:val="20"/>
                <w:szCs w:val="22"/>
              </w:rPr>
              <w:t>Общее количество баллов</w:t>
            </w:r>
          </w:p>
        </w:tc>
        <w:tc>
          <w:tcPr>
            <w:tcW w:w="851" w:type="dxa"/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595C0C">
              <w:rPr>
                <w:rFonts w:cs="Times New Roman"/>
                <w:b/>
                <w:sz w:val="20"/>
                <w:szCs w:val="22"/>
              </w:rPr>
              <w:t>Средний уровень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</w:tcPr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595C0C">
              <w:rPr>
                <w:rFonts w:cs="Times New Roman"/>
                <w:b/>
                <w:sz w:val="20"/>
                <w:szCs w:val="22"/>
              </w:rPr>
              <w:t>Уровень развития умений и</w:t>
            </w:r>
          </w:p>
          <w:p w:rsidR="00493826" w:rsidRPr="00595C0C" w:rsidRDefault="0049382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595C0C">
              <w:rPr>
                <w:rFonts w:cs="Times New Roman"/>
                <w:b/>
                <w:sz w:val="20"/>
                <w:szCs w:val="22"/>
              </w:rPr>
              <w:t>навыков</w:t>
            </w:r>
          </w:p>
        </w:tc>
      </w:tr>
      <w:tr w:rsidR="004240C2" w:rsidRPr="00E77A81" w:rsidTr="004240C2">
        <w:trPr>
          <w:trHeight w:val="213"/>
        </w:trPr>
        <w:tc>
          <w:tcPr>
            <w:tcW w:w="568" w:type="dxa"/>
            <w:tcBorders>
              <w:bottom w:val="single" w:sz="4" w:space="0" w:color="auto"/>
            </w:tcBorders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62" w:type="dxa"/>
            <w:tcBorders>
              <w:bottom w:val="single" w:sz="4" w:space="0" w:color="auto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325"/>
        </w:trPr>
        <w:tc>
          <w:tcPr>
            <w:tcW w:w="568" w:type="dxa"/>
            <w:tcBorders>
              <w:top w:val="single" w:sz="4" w:space="0" w:color="auto"/>
            </w:tcBorders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362" w:type="dxa"/>
            <w:tcBorders>
              <w:top w:val="single" w:sz="4" w:space="0" w:color="auto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  <w:r>
              <w:rPr>
                <w:rFonts w:cs="Times New Roman"/>
                <w:sz w:val="22"/>
                <w:szCs w:val="22"/>
                <w:lang w:val="kk-KZ"/>
              </w:rPr>
              <w:t>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851" w:type="dxa"/>
          </w:tcPr>
          <w:p w:rsidR="004240C2" w:rsidRPr="00D917F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</w:rPr>
              <w:t>1,</w:t>
            </w:r>
            <w:r>
              <w:rPr>
                <w:rFonts w:cs="Times New Roman"/>
                <w:sz w:val="22"/>
                <w:szCs w:val="22"/>
                <w:lang w:val="kk-KZ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  <w:r>
              <w:rPr>
                <w:rFonts w:cs="Times New Roman"/>
                <w:sz w:val="22"/>
                <w:szCs w:val="22"/>
                <w:lang w:val="kk-KZ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1C1FFB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  <w:r>
              <w:rPr>
                <w:rFonts w:cs="Times New Roman"/>
                <w:sz w:val="22"/>
                <w:szCs w:val="22"/>
                <w:lang w:val="kk-KZ"/>
              </w:rPr>
              <w:t>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1C1FFB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  <w:r>
              <w:rPr>
                <w:rFonts w:cs="Times New Roman"/>
                <w:sz w:val="22"/>
                <w:szCs w:val="22"/>
                <w:lang w:val="kk-KZ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13</w:t>
            </w:r>
          </w:p>
        </w:tc>
        <w:tc>
          <w:tcPr>
            <w:tcW w:w="851" w:type="dxa"/>
          </w:tcPr>
          <w:p w:rsidR="004240C2" w:rsidRPr="001C1FFB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E77A81" w:rsidTr="004240C2">
        <w:trPr>
          <w:trHeight w:val="263"/>
        </w:trPr>
        <w:tc>
          <w:tcPr>
            <w:tcW w:w="568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436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63"/>
        </w:trPr>
        <w:tc>
          <w:tcPr>
            <w:tcW w:w="14745" w:type="dxa"/>
            <w:gridSpan w:val="11"/>
          </w:tcPr>
          <w:p w:rsidR="004240C2" w:rsidRPr="001C1FFB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A143E">
              <w:rPr>
                <w:b/>
                <w:sz w:val="22"/>
                <w:szCs w:val="22"/>
              </w:rPr>
              <w:t xml:space="preserve">І уровень :    </w:t>
            </w:r>
            <w:r>
              <w:rPr>
                <w:b/>
                <w:sz w:val="22"/>
                <w:szCs w:val="22"/>
                <w:lang w:val="kk-KZ"/>
              </w:rPr>
              <w:t>8</w:t>
            </w:r>
            <w:r w:rsidRPr="006A143E">
              <w:rPr>
                <w:b/>
                <w:sz w:val="22"/>
                <w:szCs w:val="22"/>
              </w:rPr>
              <w:t xml:space="preserve">                  ІІ уровень:         </w:t>
            </w:r>
            <w:r>
              <w:rPr>
                <w:b/>
                <w:sz w:val="22"/>
                <w:szCs w:val="22"/>
                <w:lang w:val="kk-KZ"/>
              </w:rPr>
              <w:t>12</w:t>
            </w:r>
            <w:r w:rsidRPr="006A143E">
              <w:rPr>
                <w:b/>
                <w:sz w:val="22"/>
                <w:szCs w:val="22"/>
              </w:rPr>
              <w:t xml:space="preserve">             ІІІ уровень:</w:t>
            </w:r>
            <w:r>
              <w:rPr>
                <w:b/>
                <w:sz w:val="22"/>
                <w:szCs w:val="22"/>
                <w:lang w:val="kk-KZ"/>
              </w:rPr>
              <w:t xml:space="preserve">        5</w:t>
            </w:r>
          </w:p>
        </w:tc>
      </w:tr>
    </w:tbl>
    <w:p w:rsidR="00630B51" w:rsidRPr="003F45F6" w:rsidRDefault="00630B51" w:rsidP="00595C0C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lastRenderedPageBreak/>
        <w:t>ЛИСТ НАБЛЮДЕНИЯ результатов диагностики СТАРТОВОГО контроля</w:t>
      </w:r>
    </w:p>
    <w:p w:rsidR="006568E2" w:rsidRPr="003F45F6" w:rsidRDefault="006568E2" w:rsidP="006568E2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>»  в старшей группе (дети 4-х лет) «</w:t>
      </w:r>
      <w:r w:rsidRPr="00FC296A">
        <w:rPr>
          <w:rFonts w:cs="Times New Roman"/>
          <w:b/>
          <w:sz w:val="22"/>
          <w:szCs w:val="28"/>
          <w:lang w:val="kk-KZ"/>
        </w:rPr>
        <w:t>СОЛН</w:t>
      </w:r>
      <w:r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1C54D6" w:rsidRDefault="00630B51" w:rsidP="00630B51">
      <w:pPr>
        <w:jc w:val="center"/>
        <w:rPr>
          <w:lang w:val="kk-KZ"/>
        </w:rPr>
      </w:pPr>
      <w:r w:rsidRPr="003F45F6">
        <w:rPr>
          <w:b/>
          <w:sz w:val="22"/>
          <w:szCs w:val="22"/>
        </w:rPr>
        <w:t xml:space="preserve">Учебный год: 2022 – 2023 год             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 xml:space="preserve">       </w:t>
      </w:r>
      <w:r w:rsidRPr="003F45F6">
        <w:rPr>
          <w:b/>
          <w:sz w:val="22"/>
          <w:szCs w:val="22"/>
        </w:rPr>
        <w:t xml:space="preserve">               Дата проведения: СЕНТЯБРЬ</w:t>
      </w: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773"/>
        <w:gridCol w:w="201"/>
        <w:gridCol w:w="708"/>
        <w:gridCol w:w="567"/>
        <w:gridCol w:w="142"/>
        <w:gridCol w:w="709"/>
        <w:gridCol w:w="141"/>
        <w:gridCol w:w="426"/>
        <w:gridCol w:w="567"/>
        <w:gridCol w:w="425"/>
        <w:gridCol w:w="283"/>
        <w:gridCol w:w="567"/>
        <w:gridCol w:w="142"/>
        <w:gridCol w:w="709"/>
        <w:gridCol w:w="283"/>
        <w:gridCol w:w="993"/>
        <w:gridCol w:w="141"/>
        <w:gridCol w:w="709"/>
        <w:gridCol w:w="142"/>
        <w:gridCol w:w="567"/>
        <w:gridCol w:w="142"/>
        <w:gridCol w:w="1134"/>
        <w:gridCol w:w="425"/>
        <w:gridCol w:w="425"/>
        <w:gridCol w:w="284"/>
        <w:gridCol w:w="567"/>
        <w:gridCol w:w="850"/>
        <w:gridCol w:w="142"/>
      </w:tblGrid>
      <w:tr w:rsidR="0030703D" w:rsidRPr="00630B51" w:rsidTr="004E6793">
        <w:trPr>
          <w:trHeight w:val="20"/>
        </w:trPr>
        <w:tc>
          <w:tcPr>
            <w:tcW w:w="15735" w:type="dxa"/>
            <w:gridSpan w:val="29"/>
            <w:tcBorders>
              <w:right w:val="single" w:sz="4" w:space="0" w:color="auto"/>
            </w:tcBorders>
          </w:tcPr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РАЗВИТИЕ ТВОРЧЕСКИХ НАВЫКОВ,ИСЛЕДОВАЛЬСКОЙ ДЕЯТЕЛЬНОСТИ</w:t>
            </w:r>
          </w:p>
        </w:tc>
      </w:tr>
      <w:tr w:rsidR="0030703D" w:rsidRPr="00630B51" w:rsidTr="004E6793">
        <w:trPr>
          <w:trHeight w:val="20"/>
        </w:trPr>
        <w:tc>
          <w:tcPr>
            <w:tcW w:w="572" w:type="dxa"/>
            <w:vMerge w:val="restart"/>
          </w:tcPr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2775" w:type="dxa"/>
            <w:vMerge w:val="restart"/>
          </w:tcPr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Ф.И.О.</w:t>
            </w:r>
          </w:p>
          <w:p w:rsidR="0030703D" w:rsidRPr="00595C0C" w:rsidRDefault="0030703D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95C0C">
              <w:rPr>
                <w:rFonts w:cs="Times New Roman"/>
                <w:b/>
                <w:sz w:val="22"/>
                <w:szCs w:val="22"/>
              </w:rPr>
              <w:t>ребенка</w:t>
            </w:r>
          </w:p>
        </w:tc>
        <w:tc>
          <w:tcPr>
            <w:tcW w:w="4166" w:type="dxa"/>
            <w:gridSpan w:val="10"/>
          </w:tcPr>
          <w:p w:rsidR="0030703D" w:rsidRPr="0030703D" w:rsidRDefault="0030703D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0703D">
              <w:rPr>
                <w:rFonts w:cs="Times New Roman"/>
                <w:b/>
                <w:i/>
                <w:sz w:val="22"/>
                <w:szCs w:val="22"/>
              </w:rPr>
              <w:t>РИСОВАНИЕ</w:t>
            </w:r>
          </w:p>
        </w:tc>
        <w:tc>
          <w:tcPr>
            <w:tcW w:w="2694" w:type="dxa"/>
            <w:gridSpan w:val="5"/>
          </w:tcPr>
          <w:p w:rsidR="0030703D" w:rsidRPr="0030703D" w:rsidRDefault="0030703D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0703D">
              <w:rPr>
                <w:rFonts w:cs="Times New Roman"/>
                <w:b/>
                <w:i/>
                <w:sz w:val="22"/>
                <w:szCs w:val="22"/>
              </w:rPr>
              <w:t>ЛЕПКА</w:t>
            </w:r>
          </w:p>
        </w:tc>
        <w:tc>
          <w:tcPr>
            <w:tcW w:w="5528" w:type="dxa"/>
            <w:gridSpan w:val="12"/>
            <w:tcBorders>
              <w:right w:val="single" w:sz="4" w:space="0" w:color="auto"/>
            </w:tcBorders>
          </w:tcPr>
          <w:p w:rsidR="0030703D" w:rsidRPr="0030703D" w:rsidRDefault="0030703D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0703D">
              <w:rPr>
                <w:rFonts w:cs="Times New Roman"/>
                <w:b/>
                <w:i/>
                <w:sz w:val="22"/>
                <w:szCs w:val="22"/>
              </w:rPr>
              <w:t>АППЛИКАЦИЯ</w:t>
            </w:r>
          </w:p>
        </w:tc>
      </w:tr>
      <w:tr w:rsidR="00381AEE" w:rsidRPr="00630B51" w:rsidTr="004E6793">
        <w:trPr>
          <w:trHeight w:val="2803"/>
        </w:trPr>
        <w:tc>
          <w:tcPr>
            <w:tcW w:w="572" w:type="dxa"/>
            <w:vMerge/>
            <w:tcBorders>
              <w:top w:val="nil"/>
            </w:tcBorders>
          </w:tcPr>
          <w:p w:rsidR="0030703D" w:rsidRPr="00630B51" w:rsidRDefault="0030703D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775" w:type="dxa"/>
            <w:vMerge/>
            <w:tcBorders>
              <w:top w:val="nil"/>
            </w:tcBorders>
          </w:tcPr>
          <w:p w:rsidR="0030703D" w:rsidRPr="00630B51" w:rsidRDefault="0030703D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06" w:type="dxa"/>
            <w:gridSpan w:val="2"/>
            <w:textDirection w:val="btLr"/>
          </w:tcPr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 умеет свободно держать в руках карандаш, фломастер и кисть во время рисования;</w:t>
            </w:r>
          </w:p>
        </w:tc>
        <w:tc>
          <w:tcPr>
            <w:tcW w:w="567" w:type="dxa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4-Т.2 распознает цвета</w:t>
            </w:r>
          </w:p>
        </w:tc>
        <w:tc>
          <w:tcPr>
            <w:tcW w:w="851" w:type="dxa"/>
            <w:gridSpan w:val="2"/>
            <w:textDirection w:val="btLr"/>
          </w:tcPr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4-Т.3 изображает предметы</w:t>
            </w:r>
            <w:r w:rsidRPr="0030703D"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четырехугольной формы, сочетая их с округлыми   формами;</w:t>
            </w:r>
          </w:p>
        </w:tc>
        <w:tc>
          <w:tcPr>
            <w:tcW w:w="567" w:type="dxa"/>
            <w:gridSpan w:val="2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4-Т.4 создает несложные сюжетные композиции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4-Т.5 рисует мелом на асфальте, палочками на песке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4-Т.6 имеет первоначальные навыки закрашивания форм</w:t>
            </w:r>
          </w:p>
        </w:tc>
        <w:tc>
          <w:tcPr>
            <w:tcW w:w="567" w:type="dxa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4-Т.7 проявляет интерес к лепке из глины, пластилина, теста</w:t>
            </w:r>
          </w:p>
        </w:tc>
        <w:tc>
          <w:tcPr>
            <w:tcW w:w="851" w:type="dxa"/>
            <w:gridSpan w:val="2"/>
            <w:textDirection w:val="btLr"/>
          </w:tcPr>
          <w:p w:rsidR="0030703D" w:rsidRPr="0030703D" w:rsidRDefault="0030703D" w:rsidP="00381AEE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 xml:space="preserve">4-Т.8 </w:t>
            </w:r>
            <w:r w:rsidR="00381AEE">
              <w:rPr>
                <w:rFonts w:cs="Times New Roman"/>
                <w:i/>
                <w:sz w:val="18"/>
                <w:szCs w:val="20"/>
              </w:rPr>
              <w:t>раскатывает прямыми и круговыми</w:t>
            </w:r>
            <w:r w:rsidR="00381AEE"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движениями ладони</w:t>
            </w:r>
          </w:p>
        </w:tc>
        <w:tc>
          <w:tcPr>
            <w:tcW w:w="1276" w:type="dxa"/>
            <w:gridSpan w:val="2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4-Т.9 лепит различные предметы, состоящие из 1-3 частей,</w:t>
            </w:r>
          </w:p>
          <w:p w:rsidR="0030703D" w:rsidRPr="0030703D" w:rsidRDefault="0030703D" w:rsidP="00381AEE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используя разноо</w:t>
            </w:r>
            <w:r w:rsidR="00381AEE">
              <w:rPr>
                <w:rFonts w:cs="Times New Roman"/>
                <w:i/>
                <w:sz w:val="18"/>
                <w:szCs w:val="20"/>
              </w:rPr>
              <w:t>бразные приемы лепки (снеговик,</w:t>
            </w:r>
            <w:r w:rsidR="00381AEE"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поезд, заборчик, бусы, сережки</w:t>
            </w:r>
          </w:p>
        </w:tc>
        <w:tc>
          <w:tcPr>
            <w:tcW w:w="992" w:type="dxa"/>
            <w:gridSpan w:val="3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4-Т.10 владеет основными техническими навыками</w:t>
            </w:r>
          </w:p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и умениями, необходимыми для изобразительной</w:t>
            </w:r>
          </w:p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деятельности</w:t>
            </w:r>
          </w:p>
        </w:tc>
        <w:tc>
          <w:tcPr>
            <w:tcW w:w="567" w:type="dxa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4-Т.11 знает свойства бумаги</w:t>
            </w:r>
          </w:p>
        </w:tc>
        <w:tc>
          <w:tcPr>
            <w:tcW w:w="1276" w:type="dxa"/>
            <w:gridSpan w:val="2"/>
            <w:textDirection w:val="btLr"/>
          </w:tcPr>
          <w:p w:rsidR="0030703D" w:rsidRPr="0030703D" w:rsidRDefault="0030703D" w:rsidP="00630B51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>
              <w:rPr>
                <w:rFonts w:cs="Times New Roman"/>
                <w:i/>
                <w:sz w:val="18"/>
                <w:szCs w:val="20"/>
              </w:rPr>
              <w:t>4-Т.12 раскладывает в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>
              <w:rPr>
                <w:rFonts w:cs="Times New Roman"/>
                <w:i/>
                <w:sz w:val="18"/>
                <w:szCs w:val="20"/>
              </w:rPr>
              <w:t>определенной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последовательности</w:t>
            </w:r>
          </w:p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>
              <w:rPr>
                <w:rFonts w:cs="Times New Roman"/>
                <w:i/>
                <w:sz w:val="18"/>
                <w:szCs w:val="20"/>
              </w:rPr>
              <w:t>детали разной формы, величины,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>
              <w:rPr>
                <w:rFonts w:cs="Times New Roman"/>
                <w:i/>
                <w:sz w:val="18"/>
                <w:szCs w:val="20"/>
              </w:rPr>
              <w:t>цвета, наклеивает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полученное изображение на бумагу</w:t>
            </w:r>
          </w:p>
        </w:tc>
        <w:tc>
          <w:tcPr>
            <w:tcW w:w="850" w:type="dxa"/>
            <w:gridSpan w:val="2"/>
            <w:textDirection w:val="btLr"/>
          </w:tcPr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4-Т.13 распол</w:t>
            </w:r>
            <w:r>
              <w:rPr>
                <w:rFonts w:cs="Times New Roman"/>
                <w:i/>
                <w:sz w:val="18"/>
                <w:szCs w:val="20"/>
              </w:rPr>
              <w:t>агает предметы на бумаге разной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формы, подготовленных взрослым</w:t>
            </w:r>
          </w:p>
        </w:tc>
        <w:tc>
          <w:tcPr>
            <w:tcW w:w="851" w:type="dxa"/>
            <w:gridSpan w:val="2"/>
            <w:textDirection w:val="btLr"/>
          </w:tcPr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4-Т.14 уча</w:t>
            </w:r>
            <w:r>
              <w:rPr>
                <w:rFonts w:cs="Times New Roman"/>
                <w:i/>
                <w:sz w:val="18"/>
                <w:szCs w:val="20"/>
              </w:rPr>
              <w:t>ствует в составлении простейших</w:t>
            </w:r>
            <w:r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композиций из готовых форм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textDirection w:val="btLr"/>
          </w:tcPr>
          <w:p w:rsidR="0030703D" w:rsidRPr="0030703D" w:rsidRDefault="0030703D" w:rsidP="0030703D">
            <w:pPr>
              <w:jc w:val="center"/>
              <w:rPr>
                <w:rFonts w:cs="Times New Roman"/>
                <w:i/>
                <w:sz w:val="18"/>
                <w:szCs w:val="20"/>
              </w:rPr>
            </w:pPr>
            <w:r w:rsidRPr="0030703D">
              <w:rPr>
                <w:rFonts w:cs="Times New Roman"/>
                <w:i/>
                <w:sz w:val="18"/>
                <w:szCs w:val="20"/>
              </w:rPr>
              <w:t>4-Т.15 работает аккуратно: пользуется</w:t>
            </w:r>
            <w:r w:rsidRPr="0030703D"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салфеткой</w:t>
            </w:r>
            <w:r w:rsidRPr="0030703D">
              <w:rPr>
                <w:rFonts w:cs="Times New Roman"/>
                <w:i/>
                <w:sz w:val="18"/>
                <w:szCs w:val="20"/>
                <w:lang w:val="kk-KZ"/>
              </w:rPr>
              <w:t xml:space="preserve"> </w:t>
            </w:r>
            <w:r w:rsidRPr="0030703D">
              <w:rPr>
                <w:rFonts w:cs="Times New Roman"/>
                <w:i/>
                <w:sz w:val="18"/>
                <w:szCs w:val="20"/>
              </w:rPr>
              <w:t>для удаления остатков клея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8C1545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</w:tr>
      <w:tr w:rsidR="004240C2" w:rsidRPr="00630B51" w:rsidTr="004E6793">
        <w:trPr>
          <w:trHeight w:val="20"/>
        </w:trPr>
        <w:tc>
          <w:tcPr>
            <w:tcW w:w="572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2775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90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15593" w:type="dxa"/>
            <w:gridSpan w:val="28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0703D">
              <w:rPr>
                <w:rFonts w:cs="Times New Roman"/>
                <w:b/>
                <w:sz w:val="22"/>
                <w:szCs w:val="22"/>
              </w:rPr>
              <w:t>РАЗВИТИЕ ТВОРЧЕСКИХ НАВЫКО</w:t>
            </w:r>
            <w:r>
              <w:rPr>
                <w:rFonts w:cs="Times New Roman"/>
                <w:b/>
                <w:sz w:val="22"/>
                <w:szCs w:val="22"/>
              </w:rPr>
              <w:t>В   ИСЛЕДОВАЛЬСКОЙ ДЕЯТЕЛЬНОСТИ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  <w:vMerge w:val="restart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0703D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2977" w:type="dxa"/>
            <w:gridSpan w:val="2"/>
            <w:vMerge w:val="restart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0703D">
              <w:rPr>
                <w:rFonts w:cs="Times New Roman"/>
                <w:b/>
                <w:sz w:val="22"/>
                <w:szCs w:val="22"/>
              </w:rPr>
              <w:t>Ф.И.О.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0703D">
              <w:rPr>
                <w:rFonts w:cs="Times New Roman"/>
                <w:b/>
                <w:sz w:val="22"/>
                <w:szCs w:val="22"/>
              </w:rPr>
              <w:t>ребенка</w:t>
            </w:r>
          </w:p>
        </w:tc>
        <w:tc>
          <w:tcPr>
            <w:tcW w:w="5670" w:type="dxa"/>
            <w:gridSpan w:val="13"/>
            <w:tcBorders>
              <w:right w:val="single" w:sz="4" w:space="0" w:color="auto"/>
            </w:tcBorders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0703D">
              <w:rPr>
                <w:rFonts w:cs="Times New Roman"/>
                <w:b/>
                <w:i/>
                <w:sz w:val="22"/>
                <w:szCs w:val="22"/>
              </w:rPr>
              <w:t>МУЗЫКА</w:t>
            </w:r>
          </w:p>
        </w:tc>
        <w:tc>
          <w:tcPr>
            <w:tcW w:w="4253" w:type="dxa"/>
            <w:gridSpan w:val="8"/>
            <w:tcBorders>
              <w:left w:val="single" w:sz="4" w:space="0" w:color="auto"/>
            </w:tcBorders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0703D">
              <w:rPr>
                <w:rFonts w:cs="Times New Roman"/>
                <w:b/>
                <w:i/>
                <w:sz w:val="22"/>
                <w:szCs w:val="22"/>
              </w:rPr>
              <w:t>КОНСТРУИРОВАНИЕ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0703D">
              <w:rPr>
                <w:rFonts w:cs="Times New Roman"/>
                <w:b/>
                <w:sz w:val="20"/>
                <w:szCs w:val="22"/>
              </w:rPr>
              <w:t>Общее количество баллов</w:t>
            </w:r>
          </w:p>
        </w:tc>
        <w:tc>
          <w:tcPr>
            <w:tcW w:w="567" w:type="dxa"/>
            <w:vMerge w:val="restart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0703D">
              <w:rPr>
                <w:rFonts w:cs="Times New Roman"/>
                <w:b/>
                <w:sz w:val="20"/>
                <w:szCs w:val="22"/>
              </w:rPr>
              <w:t>Средний уровень</w:t>
            </w:r>
          </w:p>
        </w:tc>
        <w:tc>
          <w:tcPr>
            <w:tcW w:w="850" w:type="dxa"/>
            <w:vMerge w:val="restart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0703D">
              <w:rPr>
                <w:rFonts w:cs="Times New Roman"/>
                <w:b/>
                <w:sz w:val="20"/>
                <w:szCs w:val="22"/>
              </w:rPr>
              <w:t>Уровень развития умений и навыков</w:t>
            </w:r>
          </w:p>
        </w:tc>
      </w:tr>
      <w:tr w:rsidR="004240C2" w:rsidRPr="00630B51" w:rsidTr="004240C2">
        <w:trPr>
          <w:gridAfter w:val="1"/>
          <w:wAfter w:w="142" w:type="dxa"/>
          <w:trHeight w:val="2333"/>
        </w:trPr>
        <w:tc>
          <w:tcPr>
            <w:tcW w:w="567" w:type="dxa"/>
            <w:vMerge/>
            <w:tcBorders>
              <w:top w:val="nil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4-Т.16 умеет слушать музыку</w:t>
            </w:r>
          </w:p>
        </w:tc>
        <w:tc>
          <w:tcPr>
            <w:tcW w:w="709" w:type="dxa"/>
            <w:gridSpan w:val="2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4-Т.17 различает темп музыкального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произведения</w:t>
            </w:r>
          </w:p>
        </w:tc>
        <w:tc>
          <w:tcPr>
            <w:tcW w:w="850" w:type="dxa"/>
            <w:gridSpan w:val="2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4-Т.18 реагирует на начало и окончание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мелодии</w:t>
            </w:r>
          </w:p>
        </w:tc>
        <w:tc>
          <w:tcPr>
            <w:tcW w:w="1418" w:type="dxa"/>
            <w:gridSpan w:val="3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4-Т.19 выполняет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танцевальные движения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со сменой динамики по одному, в парах,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имитирует движения животных</w:t>
            </w:r>
          </w:p>
        </w:tc>
        <w:tc>
          <w:tcPr>
            <w:tcW w:w="992" w:type="dxa"/>
            <w:gridSpan w:val="3"/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4-Т.20 различает и называет некоторые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детские музыкальные инструменты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4-Т.21 эмоционально воспринимает</w:t>
            </w:r>
          </w:p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музыкальное произведение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</w:t>
            </w:r>
            <w:r w:rsidRPr="0030703D">
              <w:rPr>
                <w:rFonts w:cs="Times New Roman"/>
                <w:i/>
                <w:sz w:val="18"/>
                <w:szCs w:val="22"/>
                <w:lang w:val="kk-KZ"/>
              </w:rPr>
              <w:t>22</w:t>
            </w:r>
            <w:r w:rsidRPr="0030703D">
              <w:rPr>
                <w:rFonts w:cs="Times New Roman"/>
                <w:i/>
                <w:sz w:val="18"/>
                <w:szCs w:val="22"/>
              </w:rPr>
              <w:t xml:space="preserve"> знает и называет детали строительного материала, располагает их различными способами;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</w:t>
            </w:r>
            <w:r w:rsidRPr="0030703D">
              <w:rPr>
                <w:rFonts w:cs="Times New Roman"/>
                <w:i/>
                <w:sz w:val="18"/>
                <w:szCs w:val="22"/>
                <w:lang w:val="kk-KZ"/>
              </w:rPr>
              <w:t>23</w:t>
            </w:r>
            <w:r w:rsidRPr="0030703D">
              <w:rPr>
                <w:rFonts w:cs="Times New Roman"/>
                <w:i/>
                <w:sz w:val="18"/>
                <w:szCs w:val="22"/>
              </w:rPr>
              <w:t xml:space="preserve"> умеет различать по цвету и величине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</w:t>
            </w:r>
            <w:r w:rsidRPr="0030703D">
              <w:rPr>
                <w:rFonts w:cs="Times New Roman"/>
                <w:i/>
                <w:sz w:val="18"/>
                <w:szCs w:val="22"/>
                <w:lang w:val="kk-KZ"/>
              </w:rPr>
              <w:t xml:space="preserve">24 </w:t>
            </w:r>
            <w:r w:rsidRPr="0030703D">
              <w:rPr>
                <w:rFonts w:cs="Times New Roman"/>
                <w:i/>
                <w:sz w:val="18"/>
                <w:szCs w:val="22"/>
              </w:rPr>
              <w:t>сооружает простейшие постройки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textDirection w:val="btLr"/>
          </w:tcPr>
          <w:p w:rsidR="004240C2" w:rsidRPr="0030703D" w:rsidRDefault="004240C2" w:rsidP="004240C2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0703D">
              <w:rPr>
                <w:rFonts w:cs="Times New Roman"/>
                <w:i/>
                <w:sz w:val="18"/>
                <w:szCs w:val="22"/>
              </w:rPr>
              <w:t>4-Т.25 умеет преобразовывать лист бумаги, используя различные способы конструирования.</w:t>
            </w:r>
          </w:p>
        </w:tc>
        <w:tc>
          <w:tcPr>
            <w:tcW w:w="709" w:type="dxa"/>
            <w:gridSpan w:val="2"/>
            <w:vMerge/>
            <w:tcBorders>
              <w:top w:val="nil"/>
            </w:tcBorders>
            <w:textDirection w:val="btLr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39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68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39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40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Мұхитқызы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lastRenderedPageBreak/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68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61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70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60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2,4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34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33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57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567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2977" w:type="dxa"/>
            <w:gridSpan w:val="2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70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418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3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  <w:gridSpan w:val="2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709" w:type="dxa"/>
            <w:gridSpan w:val="2"/>
          </w:tcPr>
          <w:p w:rsidR="004240C2" w:rsidRPr="00F4602D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gridAfter w:val="1"/>
          <w:wAfter w:w="142" w:type="dxa"/>
          <w:trHeight w:val="20"/>
        </w:trPr>
        <w:tc>
          <w:tcPr>
            <w:tcW w:w="15593" w:type="dxa"/>
            <w:gridSpan w:val="28"/>
          </w:tcPr>
          <w:p w:rsidR="004240C2" w:rsidRPr="00D039A0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A143E">
              <w:rPr>
                <w:b/>
                <w:sz w:val="22"/>
                <w:szCs w:val="22"/>
              </w:rPr>
              <w:t xml:space="preserve">І уровень :       </w:t>
            </w:r>
            <w:r>
              <w:rPr>
                <w:b/>
                <w:sz w:val="22"/>
                <w:szCs w:val="22"/>
                <w:lang w:val="kk-KZ"/>
              </w:rPr>
              <w:t>9</w:t>
            </w:r>
            <w:r w:rsidRPr="006A143E">
              <w:rPr>
                <w:b/>
                <w:sz w:val="22"/>
                <w:szCs w:val="22"/>
              </w:rPr>
              <w:t xml:space="preserve">               ІІ уровень:       </w:t>
            </w:r>
            <w:r>
              <w:rPr>
                <w:b/>
                <w:sz w:val="22"/>
                <w:szCs w:val="22"/>
                <w:lang w:val="kk-KZ"/>
              </w:rPr>
              <w:t>13</w:t>
            </w:r>
            <w:r w:rsidRPr="006A143E">
              <w:rPr>
                <w:b/>
                <w:sz w:val="22"/>
                <w:szCs w:val="22"/>
              </w:rPr>
              <w:t xml:space="preserve">               ІІІ уровень:</w:t>
            </w:r>
            <w:r>
              <w:rPr>
                <w:b/>
                <w:sz w:val="22"/>
                <w:szCs w:val="22"/>
                <w:lang w:val="kk-KZ"/>
              </w:rPr>
              <w:t xml:space="preserve">       3</w:t>
            </w:r>
          </w:p>
        </w:tc>
      </w:tr>
    </w:tbl>
    <w:p w:rsidR="004240C2" w:rsidRDefault="004240C2" w:rsidP="00381AEE">
      <w:pPr>
        <w:jc w:val="center"/>
        <w:rPr>
          <w:b/>
          <w:sz w:val="22"/>
          <w:szCs w:val="22"/>
          <w:lang w:val="kk-KZ"/>
        </w:rPr>
      </w:pPr>
    </w:p>
    <w:p w:rsidR="004240C2" w:rsidRDefault="004240C2" w:rsidP="00381AEE">
      <w:pPr>
        <w:jc w:val="center"/>
        <w:rPr>
          <w:b/>
          <w:sz w:val="22"/>
          <w:szCs w:val="22"/>
          <w:lang w:val="kk-KZ"/>
        </w:rPr>
      </w:pPr>
    </w:p>
    <w:p w:rsidR="004240C2" w:rsidRDefault="004240C2" w:rsidP="00381AEE">
      <w:pPr>
        <w:jc w:val="center"/>
        <w:rPr>
          <w:b/>
          <w:sz w:val="22"/>
          <w:szCs w:val="22"/>
          <w:lang w:val="kk-KZ"/>
        </w:rPr>
      </w:pPr>
    </w:p>
    <w:p w:rsidR="004240C2" w:rsidRDefault="004240C2" w:rsidP="00381AEE">
      <w:pPr>
        <w:jc w:val="center"/>
        <w:rPr>
          <w:b/>
          <w:sz w:val="22"/>
          <w:szCs w:val="22"/>
          <w:lang w:val="kk-KZ"/>
        </w:rPr>
      </w:pPr>
    </w:p>
    <w:p w:rsidR="004240C2" w:rsidRDefault="004240C2" w:rsidP="00381AEE">
      <w:pPr>
        <w:jc w:val="center"/>
        <w:rPr>
          <w:b/>
          <w:sz w:val="22"/>
          <w:szCs w:val="22"/>
          <w:lang w:val="kk-KZ"/>
        </w:rPr>
      </w:pPr>
    </w:p>
    <w:p w:rsidR="00630B51" w:rsidRPr="00381AEE" w:rsidRDefault="00630B51" w:rsidP="00381AEE">
      <w:pPr>
        <w:jc w:val="center"/>
        <w:rPr>
          <w:rFonts w:cs="Times New Roman"/>
          <w:b/>
          <w:sz w:val="28"/>
          <w:lang w:val="kk-KZ"/>
        </w:rPr>
      </w:pPr>
      <w:r w:rsidRPr="003F45F6">
        <w:rPr>
          <w:b/>
          <w:sz w:val="22"/>
          <w:szCs w:val="22"/>
        </w:rPr>
        <w:t>ЛИСТ НАБЛЮДЕНИЯ результатов диагностики СТАРТОВОГО контроля</w:t>
      </w:r>
    </w:p>
    <w:p w:rsidR="006568E2" w:rsidRPr="003F45F6" w:rsidRDefault="006568E2" w:rsidP="006568E2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>»  в старшей группе (дети 4-х лет) «</w:t>
      </w:r>
      <w:r w:rsidRPr="00FC296A">
        <w:rPr>
          <w:rFonts w:cs="Times New Roman"/>
          <w:b/>
          <w:sz w:val="22"/>
          <w:szCs w:val="28"/>
          <w:lang w:val="kk-KZ"/>
        </w:rPr>
        <w:t>СОЛН</w:t>
      </w:r>
      <w:r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1C54D6" w:rsidRPr="00630B51" w:rsidRDefault="00630B51" w:rsidP="00630B51">
      <w:pPr>
        <w:jc w:val="center"/>
        <w:rPr>
          <w:lang w:val="kk-KZ"/>
        </w:rPr>
      </w:pPr>
      <w:r w:rsidRPr="003F45F6">
        <w:rPr>
          <w:b/>
          <w:sz w:val="22"/>
          <w:szCs w:val="22"/>
        </w:rPr>
        <w:t xml:space="preserve">Учебный год: 2022 – 2023 год                                                                                                                       </w:t>
      </w:r>
      <w:r>
        <w:rPr>
          <w:b/>
          <w:sz w:val="22"/>
          <w:szCs w:val="22"/>
          <w:lang w:val="kk-KZ"/>
        </w:rPr>
        <w:t xml:space="preserve">       </w:t>
      </w:r>
      <w:r w:rsidRPr="003F45F6">
        <w:rPr>
          <w:b/>
          <w:sz w:val="22"/>
          <w:szCs w:val="22"/>
        </w:rPr>
        <w:t xml:space="preserve">               Дата проведения: СЕНТЯБРЬ</w:t>
      </w:r>
    </w:p>
    <w:tbl>
      <w:tblPr>
        <w:tblW w:w="15565" w:type="dxa"/>
        <w:jc w:val="center"/>
        <w:tblInd w:w="-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112"/>
        <w:gridCol w:w="1914"/>
        <w:gridCol w:w="1559"/>
        <w:gridCol w:w="1843"/>
        <w:gridCol w:w="1276"/>
        <w:gridCol w:w="1134"/>
        <w:gridCol w:w="850"/>
        <w:gridCol w:w="567"/>
        <w:gridCol w:w="750"/>
        <w:gridCol w:w="850"/>
      </w:tblGrid>
      <w:tr w:rsidR="001C54D6" w:rsidRPr="00630B51" w:rsidTr="004240C2">
        <w:trPr>
          <w:trHeight w:val="217"/>
          <w:jc w:val="center"/>
        </w:trPr>
        <w:tc>
          <w:tcPr>
            <w:tcW w:w="15565" w:type="dxa"/>
            <w:gridSpan w:val="11"/>
          </w:tcPr>
          <w:p w:rsidR="001C54D6" w:rsidRPr="00381AEE" w:rsidRDefault="00381AEE" w:rsidP="00630B51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81AEE">
              <w:rPr>
                <w:rFonts w:cs="Times New Roman"/>
                <w:b/>
                <w:sz w:val="22"/>
                <w:szCs w:val="22"/>
              </w:rPr>
              <w:t>ФОРМИРОВАНИЕ СО</w:t>
            </w:r>
            <w:r>
              <w:rPr>
                <w:rFonts w:cs="Times New Roman"/>
                <w:b/>
                <w:sz w:val="22"/>
                <w:szCs w:val="22"/>
              </w:rPr>
              <w:t xml:space="preserve">ЦИАЛЬНО- ЭМОЦИАНАЛЬНЫХ НАВЫКОВ </w:t>
            </w:r>
          </w:p>
        </w:tc>
      </w:tr>
      <w:tr w:rsidR="001C54D6" w:rsidRPr="00630B51" w:rsidTr="004240C2">
        <w:trPr>
          <w:trHeight w:val="250"/>
          <w:jc w:val="center"/>
        </w:trPr>
        <w:tc>
          <w:tcPr>
            <w:tcW w:w="710" w:type="dxa"/>
            <w:vMerge w:val="restart"/>
          </w:tcPr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1C54D6" w:rsidRPr="00381AEE" w:rsidRDefault="001C54D6" w:rsidP="00381AEE">
            <w:pPr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81AEE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4112" w:type="dxa"/>
            <w:vMerge w:val="restart"/>
          </w:tcPr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1C54D6" w:rsidRPr="00381AEE" w:rsidRDefault="001C54D6" w:rsidP="00381AEE">
            <w:pPr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81AEE">
              <w:rPr>
                <w:rFonts w:cs="Times New Roman"/>
                <w:b/>
                <w:sz w:val="22"/>
                <w:szCs w:val="22"/>
              </w:rPr>
              <w:t>Ф.И.О.</w:t>
            </w:r>
          </w:p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81AEE">
              <w:rPr>
                <w:rFonts w:cs="Times New Roman"/>
                <w:b/>
                <w:sz w:val="22"/>
                <w:szCs w:val="22"/>
              </w:rPr>
              <w:t>ребенка</w:t>
            </w:r>
          </w:p>
        </w:tc>
        <w:tc>
          <w:tcPr>
            <w:tcW w:w="8576" w:type="dxa"/>
            <w:gridSpan w:val="6"/>
          </w:tcPr>
          <w:p w:rsidR="001C54D6" w:rsidRPr="00381AEE" w:rsidRDefault="00381AEE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r w:rsidRPr="00381AEE">
              <w:rPr>
                <w:rFonts w:cs="Times New Roman"/>
                <w:b/>
                <w:i/>
                <w:sz w:val="22"/>
                <w:szCs w:val="22"/>
              </w:rPr>
              <w:t>ОЗНАКОМЛЕНИЕ С ОКРУЖАЮЩИМ МИРОМ</w:t>
            </w:r>
          </w:p>
        </w:tc>
        <w:tc>
          <w:tcPr>
            <w:tcW w:w="567" w:type="dxa"/>
            <w:vMerge w:val="restart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81AEE">
              <w:rPr>
                <w:rFonts w:cs="Times New Roman"/>
                <w:b/>
                <w:sz w:val="20"/>
                <w:szCs w:val="22"/>
              </w:rPr>
              <w:t>Общее количество баллов</w:t>
            </w:r>
          </w:p>
        </w:tc>
        <w:tc>
          <w:tcPr>
            <w:tcW w:w="750" w:type="dxa"/>
            <w:vMerge w:val="restart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81AEE">
              <w:rPr>
                <w:rFonts w:cs="Times New Roman"/>
                <w:b/>
                <w:sz w:val="20"/>
                <w:szCs w:val="22"/>
              </w:rPr>
              <w:t>Средний уровень</w:t>
            </w:r>
          </w:p>
        </w:tc>
        <w:tc>
          <w:tcPr>
            <w:tcW w:w="850" w:type="dxa"/>
            <w:vMerge w:val="restart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381AEE">
              <w:rPr>
                <w:rFonts w:cs="Times New Roman"/>
                <w:b/>
                <w:sz w:val="20"/>
                <w:szCs w:val="22"/>
              </w:rPr>
              <w:t>Уровень развития умений и навыков</w:t>
            </w:r>
          </w:p>
        </w:tc>
      </w:tr>
      <w:tr w:rsidR="001C54D6" w:rsidRPr="00630B51" w:rsidTr="004240C2">
        <w:trPr>
          <w:trHeight w:val="1149"/>
          <w:jc w:val="center"/>
        </w:trPr>
        <w:tc>
          <w:tcPr>
            <w:tcW w:w="710" w:type="dxa"/>
            <w:vMerge/>
            <w:tcBorders>
              <w:top w:val="nil"/>
            </w:tcBorders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14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4-С.1 рассказывает о членах своей семьи, выражает свое отношение к ним</w:t>
            </w:r>
          </w:p>
        </w:tc>
        <w:tc>
          <w:tcPr>
            <w:tcW w:w="1559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4-С.2 знает назначение окружающих предметов</w:t>
            </w:r>
          </w:p>
        </w:tc>
        <w:tc>
          <w:tcPr>
            <w:tcW w:w="1843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4-С.3 распознает качества и свойства предметов: на ощупь, вкус и слух</w:t>
            </w:r>
          </w:p>
        </w:tc>
        <w:tc>
          <w:tcPr>
            <w:tcW w:w="1276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4-С.4 называет транспортные средства</w:t>
            </w:r>
          </w:p>
        </w:tc>
        <w:tc>
          <w:tcPr>
            <w:tcW w:w="1134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4-С.5 проявляет желание помогать взрослым</w:t>
            </w:r>
          </w:p>
        </w:tc>
        <w:tc>
          <w:tcPr>
            <w:tcW w:w="850" w:type="dxa"/>
            <w:textDirection w:val="btLr"/>
          </w:tcPr>
          <w:p w:rsidR="001C54D6" w:rsidRPr="00381AEE" w:rsidRDefault="001C54D6" w:rsidP="00630B51">
            <w:pPr>
              <w:jc w:val="center"/>
              <w:rPr>
                <w:rFonts w:cs="Times New Roman"/>
                <w:i/>
                <w:sz w:val="18"/>
                <w:szCs w:val="22"/>
              </w:rPr>
            </w:pPr>
            <w:r w:rsidRPr="00381AEE">
              <w:rPr>
                <w:rFonts w:cs="Times New Roman"/>
                <w:i/>
                <w:sz w:val="18"/>
                <w:szCs w:val="22"/>
              </w:rPr>
              <w:t>4-С.6 узнает и называет флаг Казахстана</w:t>
            </w: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1C54D6" w:rsidRPr="00630B51" w:rsidRDefault="001C54D6" w:rsidP="00630B51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1.6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1.6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1,1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9745EA">
              <w:rPr>
                <w:rFonts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1.6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710" w:type="dxa"/>
          </w:tcPr>
          <w:p w:rsidR="004240C2" w:rsidRPr="009745EA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9745EA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4112" w:type="dxa"/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191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559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843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276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1134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ІІ</w:t>
            </w:r>
          </w:p>
        </w:tc>
        <w:tc>
          <w:tcPr>
            <w:tcW w:w="8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І</w:t>
            </w:r>
          </w:p>
        </w:tc>
        <w:tc>
          <w:tcPr>
            <w:tcW w:w="567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0" w:type="dxa"/>
          </w:tcPr>
          <w:p w:rsidR="004240C2" w:rsidRPr="00630B51" w:rsidRDefault="004240C2" w:rsidP="004240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630B51">
              <w:rPr>
                <w:rFonts w:cs="Times New Roman"/>
                <w:sz w:val="22"/>
                <w:szCs w:val="22"/>
              </w:rPr>
              <w:t>1,8</w:t>
            </w:r>
          </w:p>
        </w:tc>
        <w:tc>
          <w:tcPr>
            <w:tcW w:w="850" w:type="dxa"/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</w:tr>
      <w:tr w:rsidR="004240C2" w:rsidRPr="00630B51" w:rsidTr="004240C2">
        <w:trPr>
          <w:trHeight w:val="279"/>
          <w:jc w:val="center"/>
        </w:trPr>
        <w:tc>
          <w:tcPr>
            <w:tcW w:w="15565" w:type="dxa"/>
            <w:gridSpan w:val="11"/>
          </w:tcPr>
          <w:p w:rsidR="004240C2" w:rsidRPr="00C25752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 w:rsidRPr="006858AE">
              <w:rPr>
                <w:rFonts w:cs="Times New Roman"/>
                <w:b/>
                <w:sz w:val="22"/>
                <w:szCs w:val="22"/>
              </w:rPr>
              <w:t xml:space="preserve">І уровень:         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3</w:t>
            </w:r>
            <w:r w:rsidRPr="006858AE">
              <w:rPr>
                <w:rFonts w:cs="Times New Roman"/>
                <w:b/>
                <w:sz w:val="22"/>
                <w:szCs w:val="22"/>
              </w:rPr>
              <w:t xml:space="preserve">                          ІІ уровень:           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14</w:t>
            </w:r>
            <w:r w:rsidRPr="006858AE">
              <w:rPr>
                <w:rFonts w:cs="Times New Roman"/>
                <w:b/>
                <w:sz w:val="22"/>
                <w:szCs w:val="22"/>
              </w:rPr>
              <w:t xml:space="preserve">                     ІІІ уровень: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 xml:space="preserve">         8</w:t>
            </w:r>
          </w:p>
        </w:tc>
      </w:tr>
    </w:tbl>
    <w:p w:rsidR="00630B51" w:rsidRPr="009745EA" w:rsidRDefault="00630B51" w:rsidP="00381AEE">
      <w:pPr>
        <w:spacing w:line="228" w:lineRule="exact"/>
        <w:ind w:right="1122"/>
        <w:jc w:val="center"/>
        <w:rPr>
          <w:b/>
          <w:sz w:val="22"/>
          <w:szCs w:val="22"/>
        </w:rPr>
      </w:pPr>
      <w:r w:rsidRPr="009745EA">
        <w:rPr>
          <w:b/>
          <w:sz w:val="22"/>
          <w:szCs w:val="22"/>
        </w:rPr>
        <w:lastRenderedPageBreak/>
        <w:t>СВОДНЫЙ</w:t>
      </w:r>
      <w:r w:rsidRPr="009745EA">
        <w:rPr>
          <w:b/>
          <w:spacing w:val="-3"/>
          <w:sz w:val="22"/>
          <w:szCs w:val="22"/>
        </w:rPr>
        <w:t xml:space="preserve"> </w:t>
      </w:r>
      <w:r w:rsidRPr="009745EA">
        <w:rPr>
          <w:b/>
          <w:sz w:val="22"/>
          <w:szCs w:val="22"/>
        </w:rPr>
        <w:t>ОТЧЕТ</w:t>
      </w:r>
    </w:p>
    <w:p w:rsidR="00630B51" w:rsidRPr="009745EA" w:rsidRDefault="00630B51" w:rsidP="009745EA">
      <w:pPr>
        <w:spacing w:line="228" w:lineRule="exact"/>
        <w:ind w:left="1120" w:right="1122"/>
        <w:jc w:val="center"/>
        <w:rPr>
          <w:sz w:val="22"/>
          <w:szCs w:val="22"/>
        </w:rPr>
      </w:pPr>
      <w:r w:rsidRPr="009745EA">
        <w:rPr>
          <w:sz w:val="22"/>
          <w:szCs w:val="22"/>
        </w:rPr>
        <w:t>о</w:t>
      </w:r>
      <w:r w:rsidRPr="009745EA">
        <w:rPr>
          <w:spacing w:val="-7"/>
          <w:sz w:val="22"/>
          <w:szCs w:val="22"/>
        </w:rPr>
        <w:t xml:space="preserve"> </w:t>
      </w:r>
      <w:r w:rsidRPr="009745EA">
        <w:rPr>
          <w:sz w:val="22"/>
          <w:szCs w:val="22"/>
        </w:rPr>
        <w:t>результатах</w:t>
      </w:r>
      <w:r w:rsidRPr="009745EA">
        <w:rPr>
          <w:spacing w:val="-1"/>
          <w:sz w:val="22"/>
          <w:szCs w:val="22"/>
        </w:rPr>
        <w:t xml:space="preserve"> </w:t>
      </w:r>
      <w:r w:rsidRPr="009745EA">
        <w:rPr>
          <w:b/>
          <w:sz w:val="22"/>
          <w:szCs w:val="22"/>
        </w:rPr>
        <w:t>СТАРТОВОГО</w:t>
      </w:r>
      <w:r w:rsidRPr="009745EA">
        <w:rPr>
          <w:b/>
          <w:spacing w:val="-4"/>
          <w:sz w:val="22"/>
          <w:szCs w:val="22"/>
        </w:rPr>
        <w:t xml:space="preserve"> </w:t>
      </w:r>
      <w:r w:rsidRPr="009745EA">
        <w:rPr>
          <w:sz w:val="22"/>
          <w:szCs w:val="22"/>
        </w:rPr>
        <w:t>мониторинга по</w:t>
      </w:r>
      <w:r w:rsidRPr="009745EA">
        <w:rPr>
          <w:spacing w:val="-6"/>
          <w:sz w:val="22"/>
          <w:szCs w:val="22"/>
        </w:rPr>
        <w:t xml:space="preserve"> </w:t>
      </w:r>
      <w:r w:rsidRPr="009745EA">
        <w:rPr>
          <w:sz w:val="22"/>
          <w:szCs w:val="22"/>
        </w:rPr>
        <w:t>отслеживанию</w:t>
      </w:r>
      <w:r w:rsidRPr="009745EA">
        <w:rPr>
          <w:spacing w:val="-4"/>
          <w:sz w:val="22"/>
          <w:szCs w:val="22"/>
        </w:rPr>
        <w:t xml:space="preserve"> </w:t>
      </w:r>
      <w:r w:rsidRPr="009745EA">
        <w:rPr>
          <w:sz w:val="22"/>
          <w:szCs w:val="22"/>
        </w:rPr>
        <w:t>развития</w:t>
      </w:r>
      <w:r w:rsidRPr="009745EA">
        <w:rPr>
          <w:spacing w:val="-1"/>
          <w:sz w:val="22"/>
          <w:szCs w:val="22"/>
        </w:rPr>
        <w:t xml:space="preserve"> </w:t>
      </w:r>
      <w:r w:rsidRPr="009745EA">
        <w:rPr>
          <w:sz w:val="22"/>
          <w:szCs w:val="22"/>
        </w:rPr>
        <w:t>умений</w:t>
      </w:r>
      <w:r w:rsidRPr="009745EA">
        <w:rPr>
          <w:spacing w:val="-4"/>
          <w:sz w:val="22"/>
          <w:szCs w:val="22"/>
        </w:rPr>
        <w:t xml:space="preserve"> </w:t>
      </w:r>
      <w:r w:rsidRPr="009745EA">
        <w:rPr>
          <w:sz w:val="22"/>
          <w:szCs w:val="22"/>
        </w:rPr>
        <w:t>и</w:t>
      </w:r>
      <w:r w:rsidRPr="009745EA">
        <w:rPr>
          <w:spacing w:val="-3"/>
          <w:sz w:val="22"/>
          <w:szCs w:val="22"/>
        </w:rPr>
        <w:t xml:space="preserve"> </w:t>
      </w:r>
      <w:r w:rsidRPr="009745EA">
        <w:rPr>
          <w:sz w:val="22"/>
          <w:szCs w:val="22"/>
        </w:rPr>
        <w:t>навыков</w:t>
      </w:r>
      <w:r w:rsidRPr="009745EA">
        <w:rPr>
          <w:spacing w:val="-1"/>
          <w:sz w:val="22"/>
          <w:szCs w:val="22"/>
        </w:rPr>
        <w:t xml:space="preserve"> </w:t>
      </w:r>
      <w:r w:rsidRPr="009745EA">
        <w:rPr>
          <w:sz w:val="22"/>
          <w:szCs w:val="22"/>
        </w:rPr>
        <w:t>детей</w:t>
      </w:r>
    </w:p>
    <w:p w:rsidR="006568E2" w:rsidRPr="003F45F6" w:rsidRDefault="006568E2" w:rsidP="006568E2">
      <w:pPr>
        <w:jc w:val="center"/>
        <w:rPr>
          <w:b/>
          <w:sz w:val="22"/>
          <w:szCs w:val="22"/>
        </w:rPr>
      </w:pPr>
      <w:r w:rsidRPr="003F45F6">
        <w:rPr>
          <w:b/>
          <w:sz w:val="22"/>
          <w:szCs w:val="22"/>
        </w:rPr>
        <w:t>ТОО ясли-сад «</w:t>
      </w:r>
      <w:r>
        <w:rPr>
          <w:b/>
          <w:sz w:val="22"/>
          <w:szCs w:val="22"/>
          <w:lang w:val="kk-KZ"/>
        </w:rPr>
        <w:t>МАЛЕНЬКИЙ ПРИНЦ</w:t>
      </w:r>
      <w:r w:rsidRPr="003F45F6">
        <w:rPr>
          <w:b/>
          <w:sz w:val="22"/>
          <w:szCs w:val="22"/>
        </w:rPr>
        <w:t>»  в старшей группе (дети 4-х лет) «</w:t>
      </w:r>
      <w:r w:rsidRPr="00FC296A">
        <w:rPr>
          <w:rFonts w:cs="Times New Roman"/>
          <w:b/>
          <w:sz w:val="22"/>
          <w:szCs w:val="28"/>
          <w:lang w:val="kk-KZ"/>
        </w:rPr>
        <w:t>СОЛН</w:t>
      </w:r>
      <w:r>
        <w:rPr>
          <w:rFonts w:cs="Times New Roman"/>
          <w:b/>
          <w:sz w:val="22"/>
          <w:szCs w:val="28"/>
          <w:lang w:val="kk-KZ"/>
        </w:rPr>
        <w:t>ЫШКО</w:t>
      </w:r>
      <w:r w:rsidRPr="003F45F6">
        <w:rPr>
          <w:b/>
          <w:sz w:val="22"/>
          <w:szCs w:val="22"/>
        </w:rPr>
        <w:t>»</w:t>
      </w:r>
    </w:p>
    <w:p w:rsidR="006148B2" w:rsidRPr="009745EA" w:rsidRDefault="00630B51" w:rsidP="009745EA">
      <w:pPr>
        <w:ind w:left="4978" w:right="5030"/>
        <w:jc w:val="center"/>
        <w:rPr>
          <w:b/>
          <w:sz w:val="22"/>
          <w:szCs w:val="22"/>
          <w:lang w:val="kk-KZ"/>
        </w:rPr>
      </w:pPr>
      <w:r w:rsidRPr="009745EA">
        <w:rPr>
          <w:b/>
          <w:sz w:val="22"/>
          <w:szCs w:val="22"/>
        </w:rPr>
        <w:t>202</w:t>
      </w:r>
      <w:r w:rsidRPr="009745EA">
        <w:rPr>
          <w:b/>
          <w:sz w:val="22"/>
          <w:szCs w:val="22"/>
          <w:lang w:val="kk-KZ"/>
        </w:rPr>
        <w:t>2</w:t>
      </w:r>
      <w:r w:rsidRPr="009745EA">
        <w:rPr>
          <w:b/>
          <w:sz w:val="22"/>
          <w:szCs w:val="22"/>
        </w:rPr>
        <w:t>-202</w:t>
      </w:r>
      <w:r w:rsidRPr="009745EA">
        <w:rPr>
          <w:b/>
          <w:sz w:val="22"/>
          <w:szCs w:val="22"/>
          <w:lang w:val="kk-KZ"/>
        </w:rPr>
        <w:t>3</w:t>
      </w:r>
      <w:r w:rsidRPr="009745EA">
        <w:rPr>
          <w:b/>
          <w:spacing w:val="-3"/>
          <w:sz w:val="22"/>
          <w:szCs w:val="22"/>
        </w:rPr>
        <w:t xml:space="preserve"> </w:t>
      </w:r>
      <w:r w:rsidRPr="009745EA">
        <w:rPr>
          <w:b/>
          <w:sz w:val="22"/>
          <w:szCs w:val="22"/>
        </w:rPr>
        <w:t>учебный</w:t>
      </w:r>
      <w:r w:rsidRPr="009745EA">
        <w:rPr>
          <w:b/>
          <w:spacing w:val="1"/>
          <w:sz w:val="22"/>
          <w:szCs w:val="22"/>
        </w:rPr>
        <w:t xml:space="preserve"> </w:t>
      </w:r>
      <w:r w:rsidRPr="009745EA">
        <w:rPr>
          <w:b/>
          <w:sz w:val="22"/>
          <w:szCs w:val="22"/>
        </w:rPr>
        <w:t>год</w:t>
      </w:r>
    </w:p>
    <w:tbl>
      <w:tblPr>
        <w:tblW w:w="15605" w:type="dxa"/>
        <w:jc w:val="center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916"/>
        <w:gridCol w:w="1134"/>
        <w:gridCol w:w="1559"/>
        <w:gridCol w:w="1985"/>
        <w:gridCol w:w="1984"/>
        <w:gridCol w:w="204"/>
        <w:gridCol w:w="1781"/>
        <w:gridCol w:w="1134"/>
        <w:gridCol w:w="992"/>
        <w:gridCol w:w="1337"/>
      </w:tblGrid>
      <w:tr w:rsidR="001919FC" w:rsidRPr="00445146" w:rsidTr="00823375">
        <w:trPr>
          <w:cantSplit/>
          <w:trHeight w:val="1284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  <w:p w:rsidR="0095269C" w:rsidRDefault="0095269C" w:rsidP="00630B51">
            <w:pPr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6148B2" w:rsidRPr="00445146" w:rsidRDefault="006148B2" w:rsidP="00630B51">
            <w:pPr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B51" w:rsidRPr="00445146" w:rsidRDefault="00630B51" w:rsidP="00630B51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95269C" w:rsidRDefault="0095269C" w:rsidP="00630B51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</w:p>
          <w:p w:rsidR="006148B2" w:rsidRPr="00445146" w:rsidRDefault="006148B2" w:rsidP="00630B5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ФИО ребенка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69C" w:rsidRDefault="0095269C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</w:p>
          <w:p w:rsidR="006148B2" w:rsidRPr="00445146" w:rsidRDefault="00630B51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i/>
                <w:sz w:val="22"/>
                <w:szCs w:val="22"/>
              </w:rPr>
              <w:t>Физические качества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69C" w:rsidRDefault="0095269C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</w:p>
          <w:p w:rsidR="006148B2" w:rsidRPr="00445146" w:rsidRDefault="002E6D92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  <w:proofErr w:type="spellStart"/>
            <w:r w:rsidRPr="00445146">
              <w:rPr>
                <w:rFonts w:cs="Times New Roman"/>
                <w:b/>
                <w:i/>
                <w:sz w:val="22"/>
                <w:szCs w:val="22"/>
              </w:rPr>
              <w:t>Коммуник</w:t>
            </w:r>
            <w:proofErr w:type="spellEnd"/>
            <w:r w:rsidRPr="00445146">
              <w:rPr>
                <w:rFonts w:cs="Times New Roman"/>
                <w:b/>
                <w:i/>
                <w:sz w:val="22"/>
                <w:szCs w:val="22"/>
                <w:lang w:val="kk-KZ"/>
              </w:rPr>
              <w:t>ти</w:t>
            </w:r>
            <w:proofErr w:type="spellStart"/>
            <w:r w:rsidR="00630B51" w:rsidRPr="00445146">
              <w:rPr>
                <w:rFonts w:cs="Times New Roman"/>
                <w:b/>
                <w:i/>
                <w:sz w:val="22"/>
                <w:szCs w:val="22"/>
              </w:rPr>
              <w:t>вные</w:t>
            </w:r>
            <w:proofErr w:type="spellEnd"/>
            <w:r w:rsidR="00630B51" w:rsidRPr="00445146">
              <w:rPr>
                <w:rFonts w:cs="Times New Roman"/>
                <w:b/>
                <w:i/>
                <w:sz w:val="22"/>
                <w:szCs w:val="22"/>
              </w:rPr>
              <w:t xml:space="preserve"> навыки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69C" w:rsidRDefault="0095269C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</w:p>
          <w:p w:rsidR="006148B2" w:rsidRPr="00445146" w:rsidRDefault="002E6D92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</w:rPr>
            </w:pPr>
            <w:proofErr w:type="spellStart"/>
            <w:r w:rsidRPr="00445146">
              <w:rPr>
                <w:rFonts w:cs="Times New Roman"/>
                <w:b/>
                <w:i/>
                <w:sz w:val="22"/>
                <w:szCs w:val="22"/>
              </w:rPr>
              <w:t>Понавательн</w:t>
            </w:r>
            <w:proofErr w:type="spellEnd"/>
            <w:r w:rsidRPr="00445146">
              <w:rPr>
                <w:rFonts w:cs="Times New Roman"/>
                <w:b/>
                <w:i/>
                <w:sz w:val="22"/>
                <w:szCs w:val="22"/>
                <w:lang w:val="kk-KZ"/>
              </w:rPr>
              <w:t>ы</w:t>
            </w:r>
            <w:r w:rsidRPr="00445146">
              <w:rPr>
                <w:rFonts w:cs="Times New Roman"/>
                <w:b/>
                <w:i/>
                <w:sz w:val="22"/>
                <w:szCs w:val="22"/>
              </w:rPr>
              <w:t>е и</w:t>
            </w:r>
            <w:r w:rsidRPr="00445146">
              <w:rPr>
                <w:rFonts w:cs="Times New Roman"/>
                <w:b/>
                <w:i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45146">
              <w:rPr>
                <w:rFonts w:cs="Times New Roman"/>
                <w:b/>
                <w:i/>
                <w:sz w:val="22"/>
                <w:szCs w:val="22"/>
              </w:rPr>
              <w:t>интелектуаль</w:t>
            </w:r>
            <w:proofErr w:type="spellEnd"/>
            <w:r w:rsidRPr="00445146">
              <w:rPr>
                <w:rFonts w:cs="Times New Roman"/>
                <w:b/>
                <w:i/>
                <w:sz w:val="22"/>
                <w:szCs w:val="22"/>
                <w:lang w:val="kk-KZ"/>
              </w:rPr>
              <w:t>н</w:t>
            </w:r>
            <w:proofErr w:type="spellStart"/>
            <w:r w:rsidR="006148B2" w:rsidRPr="00445146">
              <w:rPr>
                <w:rFonts w:cs="Times New Roman"/>
                <w:b/>
                <w:i/>
                <w:sz w:val="22"/>
                <w:szCs w:val="22"/>
              </w:rPr>
              <w:t>ые</w:t>
            </w:r>
            <w:proofErr w:type="spellEnd"/>
            <w:r w:rsidR="006148B2" w:rsidRPr="00445146">
              <w:rPr>
                <w:rFonts w:cs="Times New Roman"/>
                <w:b/>
                <w:i/>
                <w:sz w:val="22"/>
                <w:szCs w:val="22"/>
              </w:rPr>
              <w:t xml:space="preserve"> навыки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i/>
                <w:sz w:val="22"/>
                <w:szCs w:val="22"/>
              </w:rPr>
              <w:t>Развитие творческих навы</w:t>
            </w:r>
            <w:r w:rsidR="002E6D92" w:rsidRPr="00445146">
              <w:rPr>
                <w:rFonts w:cs="Times New Roman"/>
                <w:b/>
                <w:i/>
                <w:sz w:val="22"/>
                <w:szCs w:val="22"/>
              </w:rPr>
              <w:t>ков,</w:t>
            </w:r>
            <w:r w:rsidR="002E6D92" w:rsidRPr="00445146">
              <w:rPr>
                <w:rFonts w:cs="Times New Roman"/>
                <w:b/>
                <w:i/>
                <w:sz w:val="22"/>
                <w:szCs w:val="22"/>
                <w:lang w:val="kk-KZ"/>
              </w:rPr>
              <w:t xml:space="preserve"> </w:t>
            </w:r>
            <w:proofErr w:type="spellStart"/>
            <w:r w:rsidR="002E6D92" w:rsidRPr="00445146">
              <w:rPr>
                <w:rFonts w:cs="Times New Roman"/>
                <w:b/>
                <w:i/>
                <w:sz w:val="22"/>
                <w:szCs w:val="22"/>
              </w:rPr>
              <w:t>иследовальской</w:t>
            </w:r>
            <w:proofErr w:type="spellEnd"/>
            <w:r w:rsidR="002E6D92" w:rsidRPr="00445146">
              <w:rPr>
                <w:rFonts w:cs="Times New Roman"/>
                <w:b/>
                <w:i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i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i/>
                <w:sz w:val="22"/>
                <w:szCs w:val="22"/>
              </w:rPr>
              <w:t xml:space="preserve">Формирование социально- </w:t>
            </w:r>
            <w:proofErr w:type="spellStart"/>
            <w:r w:rsidRPr="00445146">
              <w:rPr>
                <w:rFonts w:cs="Times New Roman"/>
                <w:b/>
                <w:i/>
                <w:sz w:val="22"/>
                <w:szCs w:val="22"/>
              </w:rPr>
              <w:t>эмоцианальных</w:t>
            </w:r>
            <w:proofErr w:type="spellEnd"/>
            <w:r w:rsidRPr="00445146">
              <w:rPr>
                <w:rFonts w:cs="Times New Roman"/>
                <w:b/>
                <w:i/>
                <w:sz w:val="22"/>
                <w:szCs w:val="22"/>
              </w:rPr>
              <w:t xml:space="preserve"> навыко</w:t>
            </w:r>
            <w:r w:rsidR="002E6D92" w:rsidRPr="00445146">
              <w:rPr>
                <w:rFonts w:cs="Times New Roman"/>
                <w:b/>
                <w:i/>
                <w:sz w:val="22"/>
                <w:szCs w:val="22"/>
              </w:rPr>
              <w:t xml:space="preserve">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445146">
              <w:rPr>
                <w:rFonts w:cs="Times New Roman"/>
                <w:b/>
                <w:sz w:val="20"/>
                <w:szCs w:val="22"/>
              </w:rPr>
              <w:t>Общее количество баллов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445146">
              <w:rPr>
                <w:rFonts w:cs="Times New Roman"/>
                <w:b/>
                <w:sz w:val="20"/>
                <w:szCs w:val="22"/>
              </w:rPr>
              <w:t>Средний уровень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148B2" w:rsidRPr="00445146" w:rsidRDefault="006148B2" w:rsidP="00630B51">
            <w:pPr>
              <w:jc w:val="center"/>
              <w:rPr>
                <w:rFonts w:cs="Times New Roman"/>
                <w:b/>
                <w:sz w:val="20"/>
                <w:szCs w:val="22"/>
              </w:rPr>
            </w:pPr>
            <w:r w:rsidRPr="00445146">
              <w:rPr>
                <w:rFonts w:cs="Times New Roman"/>
                <w:b/>
                <w:sz w:val="20"/>
                <w:szCs w:val="22"/>
              </w:rPr>
              <w:t>Уровень развития умений и навыков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bookmarkStart w:id="1" w:name="_GoBack" w:colFirst="1" w:colLast="1"/>
            <w:r w:rsidRPr="00445146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Анваров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Арман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Аскарович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bookmarkEnd w:id="1"/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Айтуған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Даниял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Аманкелді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Аянқызы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Көзайым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Бекзатқызы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Ақжолтай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Камилла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Аманқұл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Аслан  </w:t>
            </w:r>
            <w:proofErr w:type="spellStart"/>
            <w:r>
              <w:rPr>
                <w:color w:val="000000"/>
                <w:sz w:val="22"/>
                <w:szCs w:val="22"/>
              </w:rPr>
              <w:t>Айдосұлы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Әсіл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Асылназ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Нұржанқызы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Бағланұлы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Алихан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Бектай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Расул  </w:t>
            </w:r>
            <w:proofErr w:type="spellStart"/>
            <w:r>
              <w:rPr>
                <w:color w:val="000000"/>
                <w:sz w:val="22"/>
                <w:szCs w:val="22"/>
              </w:rPr>
              <w:t>Қанатұлы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Бекбутаева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Ақжібек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Бекнұрқызы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Есенгелді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Мухаммед  Аль-</w:t>
            </w:r>
            <w:proofErr w:type="spellStart"/>
            <w:r>
              <w:rPr>
                <w:color w:val="000000"/>
                <w:sz w:val="22"/>
                <w:szCs w:val="22"/>
              </w:rPr>
              <w:t>Фарабиұлы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Қайрат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Айша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Асқарқызы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Қоныс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Асем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Нұрланқызы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823375">
        <w:trPr>
          <w:trHeight w:val="320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Альтаир </w:t>
            </w:r>
            <w:proofErr w:type="spellStart"/>
            <w:r>
              <w:rPr>
                <w:color w:val="000000"/>
                <w:sz w:val="22"/>
                <w:szCs w:val="22"/>
              </w:rPr>
              <w:t>Өмірзақұлы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Қуандық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Азаматқызы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184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Құттыбек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Рамазан  </w:t>
            </w:r>
            <w:proofErr w:type="spellStart"/>
            <w:r>
              <w:rPr>
                <w:color w:val="000000"/>
                <w:sz w:val="22"/>
                <w:szCs w:val="22"/>
              </w:rPr>
              <w:t>Болатбекұлы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C7455E">
        <w:trPr>
          <w:trHeight w:val="80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Мырзахан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Заңғар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Шыңғысұлы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34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Омар  </w:t>
            </w:r>
            <w:proofErr w:type="spellStart"/>
            <w:r>
              <w:rPr>
                <w:color w:val="000000"/>
                <w:sz w:val="22"/>
                <w:szCs w:val="22"/>
              </w:rPr>
              <w:t>Абылай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Ерланұлы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Садық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Медина  </w:t>
            </w:r>
            <w:proofErr w:type="spellStart"/>
            <w:r>
              <w:rPr>
                <w:color w:val="000000"/>
                <w:sz w:val="22"/>
                <w:szCs w:val="22"/>
              </w:rPr>
              <w:t>Мадиярқызы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Сейткарим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Альтаир  </w:t>
            </w:r>
            <w:proofErr w:type="spellStart"/>
            <w:r>
              <w:rPr>
                <w:color w:val="000000"/>
                <w:sz w:val="22"/>
                <w:szCs w:val="22"/>
              </w:rPr>
              <w:t>Дамирұлы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>21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Серикбай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Муслим  </w:t>
            </w:r>
            <w:proofErr w:type="spellStart"/>
            <w:r>
              <w:rPr>
                <w:color w:val="000000"/>
                <w:sz w:val="22"/>
                <w:szCs w:val="22"/>
              </w:rPr>
              <w:t>Маратұлы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>22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Серік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Дінмұхамед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Мұхитұлы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C7455E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>23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Темірхан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Айкөркем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Нұрсұлтанқызы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>24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Сейтхан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Қарақат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Саматқызы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823375">
        <w:trPr>
          <w:trHeight w:val="262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>25</w:t>
            </w:r>
          </w:p>
        </w:tc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240C2" w:rsidRDefault="004240C2" w:rsidP="004240C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Ұзақбай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>
              <w:rPr>
                <w:color w:val="000000"/>
                <w:sz w:val="22"/>
                <w:szCs w:val="22"/>
              </w:rPr>
              <w:t>Алидар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Несіпбекұлы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6A143E" w:rsidRDefault="004240C2" w:rsidP="004240C2">
            <w:pPr>
              <w:jc w:val="center"/>
              <w:rPr>
                <w:b/>
                <w:sz w:val="22"/>
                <w:szCs w:val="22"/>
              </w:rPr>
            </w:pPr>
            <w:r w:rsidRPr="006A143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D917F4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E77A81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77A81">
              <w:rPr>
                <w:rFonts w:cs="Times New Roman"/>
                <w:b/>
                <w:sz w:val="22"/>
                <w:szCs w:val="22"/>
              </w:rPr>
              <w:t>ІІ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4B05F6" w:rsidRDefault="004240C2" w:rsidP="004240C2">
            <w:pPr>
              <w:jc w:val="center"/>
              <w:rPr>
                <w:rFonts w:cs="Times New Roman"/>
                <w:sz w:val="22"/>
                <w:szCs w:val="22"/>
                <w:lang w:val="kk-KZ"/>
              </w:rPr>
            </w:pPr>
            <w:r>
              <w:rPr>
                <w:rFonts w:cs="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3D3B87">
              <w:rPr>
                <w:rFonts w:cs="Times New Roman"/>
                <w:b/>
                <w:sz w:val="22"/>
                <w:szCs w:val="22"/>
                <w:lang w:val="kk-KZ"/>
              </w:rPr>
              <w:t>ІІ</w:t>
            </w:r>
          </w:p>
        </w:tc>
      </w:tr>
      <w:tr w:rsidR="004240C2" w:rsidRPr="00445146" w:rsidTr="00630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5"/>
          <w:jc w:val="center"/>
        </w:trPr>
        <w:tc>
          <w:tcPr>
            <w:tcW w:w="15605" w:type="dxa"/>
            <w:gridSpan w:val="11"/>
          </w:tcPr>
          <w:p w:rsidR="004240C2" w:rsidRPr="003D3B87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>
              <w:rPr>
                <w:rFonts w:cs="Times New Roman"/>
                <w:b/>
                <w:sz w:val="22"/>
                <w:szCs w:val="22"/>
                <w:lang w:val="kk-KZ"/>
              </w:rPr>
              <w:t xml:space="preserve">Всего детей: 25                                </w:t>
            </w:r>
            <w:r w:rsidRPr="006858AE">
              <w:rPr>
                <w:rFonts w:cs="Times New Roman"/>
                <w:b/>
                <w:sz w:val="22"/>
                <w:szCs w:val="22"/>
              </w:rPr>
              <w:t xml:space="preserve">І уровень:       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7</w:t>
            </w:r>
            <w:r w:rsidRPr="006858AE">
              <w:rPr>
                <w:rFonts w:cs="Times New Roman"/>
                <w:b/>
                <w:sz w:val="22"/>
                <w:szCs w:val="22"/>
              </w:rPr>
              <w:t xml:space="preserve">                            ІІ уровень:      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14</w:t>
            </w:r>
            <w:r w:rsidRPr="006858AE">
              <w:rPr>
                <w:rFonts w:cs="Times New Roman"/>
                <w:b/>
                <w:sz w:val="22"/>
                <w:szCs w:val="22"/>
              </w:rPr>
              <w:t xml:space="preserve">                          ІІІ уровень: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 xml:space="preserve">      4</w:t>
            </w:r>
          </w:p>
        </w:tc>
      </w:tr>
      <w:tr w:rsidR="004240C2" w:rsidRPr="00445146" w:rsidTr="002E6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5"/>
          <w:jc w:val="center"/>
        </w:trPr>
        <w:tc>
          <w:tcPr>
            <w:tcW w:w="4629" w:type="dxa"/>
            <w:gridSpan w:val="3"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Доля детей с НИЗКИМ уровнем</w:t>
            </w: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 xml:space="preserve">: </w:t>
            </w:r>
            <w:r w:rsidRPr="00445146">
              <w:rPr>
                <w:rFonts w:cs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28</w:t>
            </w:r>
            <w:r w:rsidRPr="00445146">
              <w:rPr>
                <w:rFonts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5732" w:type="dxa"/>
            <w:gridSpan w:val="4"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Доля детей СРЕДНИМ уровнем</w:t>
            </w: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 xml:space="preserve">: </w:t>
            </w:r>
            <w:r w:rsidRPr="00445146">
              <w:rPr>
                <w:rFonts w:cs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56</w:t>
            </w:r>
            <w:r w:rsidRPr="00445146">
              <w:rPr>
                <w:rFonts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5244" w:type="dxa"/>
            <w:gridSpan w:val="4"/>
          </w:tcPr>
          <w:p w:rsidR="004240C2" w:rsidRPr="00445146" w:rsidRDefault="004240C2" w:rsidP="004240C2">
            <w:pPr>
              <w:jc w:val="center"/>
              <w:rPr>
                <w:rFonts w:cs="Times New Roman"/>
                <w:b/>
                <w:sz w:val="22"/>
                <w:szCs w:val="22"/>
                <w:lang w:val="kk-KZ"/>
              </w:rPr>
            </w:pPr>
            <w:r w:rsidRPr="00445146">
              <w:rPr>
                <w:rFonts w:cs="Times New Roman"/>
                <w:b/>
                <w:sz w:val="22"/>
                <w:szCs w:val="22"/>
              </w:rPr>
              <w:t>Доля ВЫСОКИМ уровнем</w:t>
            </w:r>
            <w:r w:rsidRPr="00445146">
              <w:rPr>
                <w:rFonts w:cs="Times New Roman"/>
                <w:b/>
                <w:sz w:val="22"/>
                <w:szCs w:val="22"/>
                <w:lang w:val="kk-KZ"/>
              </w:rPr>
              <w:t xml:space="preserve">: </w:t>
            </w:r>
            <w:r w:rsidRPr="00445146">
              <w:rPr>
                <w:rFonts w:cs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  <w:lang w:val="kk-KZ"/>
              </w:rPr>
              <w:t>16</w:t>
            </w:r>
            <w:r w:rsidRPr="00445146">
              <w:rPr>
                <w:rFonts w:cs="Times New Roman"/>
                <w:b/>
                <w:sz w:val="22"/>
                <w:szCs w:val="22"/>
              </w:rPr>
              <w:t>%</w:t>
            </w:r>
          </w:p>
        </w:tc>
      </w:tr>
    </w:tbl>
    <w:p w:rsidR="001C54D6" w:rsidRPr="002E6D92" w:rsidRDefault="006148B2" w:rsidP="002E6D92">
      <w:pPr>
        <w:tabs>
          <w:tab w:val="left" w:pos="1075"/>
        </w:tabs>
        <w:suppressAutoHyphens w:val="0"/>
        <w:autoSpaceDE w:val="0"/>
        <w:autoSpaceDN w:val="0"/>
        <w:rPr>
          <w:rFonts w:eastAsia="Times New Roman" w:cs="Times New Roman"/>
          <w:b/>
          <w:bCs/>
          <w:color w:val="000000" w:themeColor="text1"/>
          <w:kern w:val="0"/>
          <w:lang w:val="kk-KZ" w:eastAsia="en-US" w:bidi="en-US"/>
        </w:rPr>
      </w:pPr>
      <w:r w:rsidRPr="005616A4">
        <w:rPr>
          <w:rFonts w:eastAsia="Times New Roman" w:cs="Times New Roman"/>
          <w:b/>
          <w:bCs/>
          <w:color w:val="000000" w:themeColor="text1"/>
          <w:kern w:val="0"/>
          <w:lang w:val="kk-KZ" w:eastAsia="en-US" w:bidi="en-US"/>
        </w:rPr>
        <w:t xml:space="preserve">                                                      </w:t>
      </w:r>
    </w:p>
    <w:sectPr w:rsidR="001C54D6" w:rsidRPr="002E6D92" w:rsidSect="003F45F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591A"/>
    <w:multiLevelType w:val="hybridMultilevel"/>
    <w:tmpl w:val="7264C70A"/>
    <w:lvl w:ilvl="0" w:tplc="82AA1B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D6"/>
    <w:rsid w:val="0007395F"/>
    <w:rsid w:val="00084C9A"/>
    <w:rsid w:val="000A1B71"/>
    <w:rsid w:val="000C3F89"/>
    <w:rsid w:val="000D167D"/>
    <w:rsid w:val="000D1B80"/>
    <w:rsid w:val="000D7896"/>
    <w:rsid w:val="000E2CD9"/>
    <w:rsid w:val="000E2E10"/>
    <w:rsid w:val="00100FD1"/>
    <w:rsid w:val="00101350"/>
    <w:rsid w:val="0010321C"/>
    <w:rsid w:val="00124CDE"/>
    <w:rsid w:val="001919FC"/>
    <w:rsid w:val="0019485A"/>
    <w:rsid w:val="001C1FFB"/>
    <w:rsid w:val="001C54D6"/>
    <w:rsid w:val="001F71AE"/>
    <w:rsid w:val="00250057"/>
    <w:rsid w:val="0028727E"/>
    <w:rsid w:val="00293C0D"/>
    <w:rsid w:val="002E3729"/>
    <w:rsid w:val="002E6D92"/>
    <w:rsid w:val="002F689C"/>
    <w:rsid w:val="00301F81"/>
    <w:rsid w:val="0030703D"/>
    <w:rsid w:val="003229D2"/>
    <w:rsid w:val="00343A6C"/>
    <w:rsid w:val="003512AD"/>
    <w:rsid w:val="00373150"/>
    <w:rsid w:val="00376811"/>
    <w:rsid w:val="00381AEE"/>
    <w:rsid w:val="003863A5"/>
    <w:rsid w:val="003961C4"/>
    <w:rsid w:val="003C59E2"/>
    <w:rsid w:val="003D3B87"/>
    <w:rsid w:val="003D78FB"/>
    <w:rsid w:val="003F45F6"/>
    <w:rsid w:val="003F7715"/>
    <w:rsid w:val="00410355"/>
    <w:rsid w:val="00415F7A"/>
    <w:rsid w:val="004240C2"/>
    <w:rsid w:val="00445146"/>
    <w:rsid w:val="00453314"/>
    <w:rsid w:val="00466E8F"/>
    <w:rsid w:val="00474ACB"/>
    <w:rsid w:val="00493826"/>
    <w:rsid w:val="004A7FEA"/>
    <w:rsid w:val="004B05F6"/>
    <w:rsid w:val="004C4D27"/>
    <w:rsid w:val="004E6793"/>
    <w:rsid w:val="005616A4"/>
    <w:rsid w:val="005926C1"/>
    <w:rsid w:val="00595C0C"/>
    <w:rsid w:val="005B6BE4"/>
    <w:rsid w:val="005D2D56"/>
    <w:rsid w:val="005E4C9D"/>
    <w:rsid w:val="006148B2"/>
    <w:rsid w:val="00630B51"/>
    <w:rsid w:val="006522E7"/>
    <w:rsid w:val="006568E2"/>
    <w:rsid w:val="006858AE"/>
    <w:rsid w:val="006A143E"/>
    <w:rsid w:val="006B291A"/>
    <w:rsid w:val="006B48C6"/>
    <w:rsid w:val="0072798E"/>
    <w:rsid w:val="00747EC8"/>
    <w:rsid w:val="00780363"/>
    <w:rsid w:val="007955A2"/>
    <w:rsid w:val="007B4290"/>
    <w:rsid w:val="007C5C37"/>
    <w:rsid w:val="007D413C"/>
    <w:rsid w:val="00801D1C"/>
    <w:rsid w:val="00823375"/>
    <w:rsid w:val="00842EB6"/>
    <w:rsid w:val="00857960"/>
    <w:rsid w:val="009476EA"/>
    <w:rsid w:val="0095269C"/>
    <w:rsid w:val="009745EA"/>
    <w:rsid w:val="009A57F3"/>
    <w:rsid w:val="009C1BF8"/>
    <w:rsid w:val="009E0C15"/>
    <w:rsid w:val="009E7AF2"/>
    <w:rsid w:val="00A414C5"/>
    <w:rsid w:val="00A4334E"/>
    <w:rsid w:val="00A448F7"/>
    <w:rsid w:val="00A9679B"/>
    <w:rsid w:val="00AA7F4C"/>
    <w:rsid w:val="00B033FE"/>
    <w:rsid w:val="00B06A1F"/>
    <w:rsid w:val="00B11D4A"/>
    <w:rsid w:val="00B35E4F"/>
    <w:rsid w:val="00B71131"/>
    <w:rsid w:val="00BA590D"/>
    <w:rsid w:val="00BB4F58"/>
    <w:rsid w:val="00BD185E"/>
    <w:rsid w:val="00BF1C4D"/>
    <w:rsid w:val="00C11C73"/>
    <w:rsid w:val="00C25752"/>
    <w:rsid w:val="00C36AA6"/>
    <w:rsid w:val="00C43397"/>
    <w:rsid w:val="00C835E5"/>
    <w:rsid w:val="00CF173E"/>
    <w:rsid w:val="00CF676C"/>
    <w:rsid w:val="00D039A0"/>
    <w:rsid w:val="00D16B69"/>
    <w:rsid w:val="00D3726A"/>
    <w:rsid w:val="00D4475D"/>
    <w:rsid w:val="00D46EB8"/>
    <w:rsid w:val="00D64825"/>
    <w:rsid w:val="00D917F4"/>
    <w:rsid w:val="00D970ED"/>
    <w:rsid w:val="00DC220E"/>
    <w:rsid w:val="00DE03CD"/>
    <w:rsid w:val="00DE4483"/>
    <w:rsid w:val="00DE78C7"/>
    <w:rsid w:val="00E1565D"/>
    <w:rsid w:val="00E77A81"/>
    <w:rsid w:val="00EB15F2"/>
    <w:rsid w:val="00EC6BC4"/>
    <w:rsid w:val="00ED45E2"/>
    <w:rsid w:val="00ED629B"/>
    <w:rsid w:val="00EE6369"/>
    <w:rsid w:val="00EF2A4B"/>
    <w:rsid w:val="00F17F2A"/>
    <w:rsid w:val="00F4602D"/>
    <w:rsid w:val="00FB5D50"/>
    <w:rsid w:val="00FC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,#6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D6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unhideWhenUsed/>
    <w:qFormat/>
    <w:rsid w:val="00C835E5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4D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C54D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1C54D6"/>
    <w:rPr>
      <w:rFonts w:ascii="Times New Roman" w:eastAsia="DejaVu Sans" w:hAnsi="Times New Roman" w:cs="Mangal"/>
      <w:kern w:val="2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1C54D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1C54D6"/>
    <w:rPr>
      <w:rFonts w:ascii="Times New Roman" w:eastAsia="DejaVu Sans" w:hAnsi="Times New Roman" w:cs="Mangal"/>
      <w:kern w:val="2"/>
      <w:sz w:val="24"/>
      <w:szCs w:val="21"/>
      <w:lang w:eastAsia="hi-IN" w:bidi="hi-IN"/>
    </w:rPr>
  </w:style>
  <w:style w:type="paragraph" w:styleId="a8">
    <w:name w:val="Body Text"/>
    <w:basedOn w:val="a"/>
    <w:link w:val="a9"/>
    <w:uiPriority w:val="1"/>
    <w:qFormat/>
    <w:rsid w:val="001C54D6"/>
    <w:pPr>
      <w:suppressAutoHyphens w:val="0"/>
      <w:autoSpaceDE w:val="0"/>
      <w:autoSpaceDN w:val="0"/>
    </w:pPr>
    <w:rPr>
      <w:rFonts w:eastAsia="Times New Roman" w:cs="Times New Roman"/>
      <w:kern w:val="0"/>
      <w:sz w:val="28"/>
      <w:szCs w:val="28"/>
      <w:lang w:val="en-US" w:eastAsia="en-US" w:bidi="en-US"/>
    </w:rPr>
  </w:style>
  <w:style w:type="character" w:customStyle="1" w:styleId="a9">
    <w:name w:val="Основной текст Знак"/>
    <w:basedOn w:val="a0"/>
    <w:link w:val="a8"/>
    <w:uiPriority w:val="1"/>
    <w:rsid w:val="001C54D6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C54D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1C54D6"/>
    <w:rPr>
      <w:rFonts w:ascii="Tahoma" w:eastAsia="DejaVu Sans" w:hAnsi="Tahoma" w:cs="Mangal"/>
      <w:kern w:val="2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C835E5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D6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unhideWhenUsed/>
    <w:qFormat/>
    <w:rsid w:val="00C835E5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4D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C54D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1C54D6"/>
    <w:rPr>
      <w:rFonts w:ascii="Times New Roman" w:eastAsia="DejaVu Sans" w:hAnsi="Times New Roman" w:cs="Mangal"/>
      <w:kern w:val="2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1C54D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1C54D6"/>
    <w:rPr>
      <w:rFonts w:ascii="Times New Roman" w:eastAsia="DejaVu Sans" w:hAnsi="Times New Roman" w:cs="Mangal"/>
      <w:kern w:val="2"/>
      <w:sz w:val="24"/>
      <w:szCs w:val="21"/>
      <w:lang w:eastAsia="hi-IN" w:bidi="hi-IN"/>
    </w:rPr>
  </w:style>
  <w:style w:type="paragraph" w:styleId="a8">
    <w:name w:val="Body Text"/>
    <w:basedOn w:val="a"/>
    <w:link w:val="a9"/>
    <w:uiPriority w:val="1"/>
    <w:qFormat/>
    <w:rsid w:val="001C54D6"/>
    <w:pPr>
      <w:suppressAutoHyphens w:val="0"/>
      <w:autoSpaceDE w:val="0"/>
      <w:autoSpaceDN w:val="0"/>
    </w:pPr>
    <w:rPr>
      <w:rFonts w:eastAsia="Times New Roman" w:cs="Times New Roman"/>
      <w:kern w:val="0"/>
      <w:sz w:val="28"/>
      <w:szCs w:val="28"/>
      <w:lang w:val="en-US" w:eastAsia="en-US" w:bidi="en-US"/>
    </w:rPr>
  </w:style>
  <w:style w:type="character" w:customStyle="1" w:styleId="a9">
    <w:name w:val="Основной текст Знак"/>
    <w:basedOn w:val="a0"/>
    <w:link w:val="a8"/>
    <w:uiPriority w:val="1"/>
    <w:rsid w:val="001C54D6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C54D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1C54D6"/>
    <w:rPr>
      <w:rFonts w:ascii="Tahoma" w:eastAsia="DejaVu Sans" w:hAnsi="Tahoma" w:cs="Mangal"/>
      <w:kern w:val="2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C835E5"/>
    <w:rPr>
      <w:rFonts w:asciiTheme="majorHAnsi" w:eastAsiaTheme="majorEastAsia" w:hAnsiTheme="majorHAnsi" w:cs="Mangal"/>
      <w:b/>
      <w:bCs/>
      <w:color w:val="4F81BD" w:themeColor="accent1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B414E-1D71-4CCB-A28A-C2E83ACE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3090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2023-01-18T14:10:00Z</cp:lastPrinted>
  <dcterms:created xsi:type="dcterms:W3CDTF">2023-05-27T11:46:00Z</dcterms:created>
  <dcterms:modified xsi:type="dcterms:W3CDTF">2024-04-08T14:09:00Z</dcterms:modified>
</cp:coreProperties>
</file>